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DADCC" w14:textId="77777777" w:rsidR="0013415B" w:rsidRDefault="0013415B" w:rsidP="006443D2">
      <w:pPr>
        <w:rPr>
          <w:b/>
          <w:bCs/>
          <w:sz w:val="28"/>
          <w:szCs w:val="28"/>
        </w:rPr>
      </w:pPr>
      <w:bookmarkStart w:id="0" w:name="_Hlk88726204"/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681"/>
        <w:gridCol w:w="4566"/>
      </w:tblGrid>
      <w:tr w:rsidR="0013415B" w:rsidRPr="00333D43" w14:paraId="119F2482" w14:textId="77777777" w:rsidTr="009C3BA8">
        <w:trPr>
          <w:trHeight w:val="1486"/>
        </w:trPr>
        <w:tc>
          <w:tcPr>
            <w:tcW w:w="4820" w:type="dxa"/>
            <w:shd w:val="clear" w:color="auto" w:fill="auto"/>
          </w:tcPr>
          <w:p w14:paraId="76F1428C" w14:textId="77777777" w:rsidR="0013415B" w:rsidRDefault="0013415B" w:rsidP="009C3BA8">
            <w:pPr>
              <w:rPr>
                <w:sz w:val="28"/>
                <w:szCs w:val="28"/>
              </w:rPr>
            </w:pPr>
          </w:p>
          <w:p w14:paraId="2092F417" w14:textId="77777777" w:rsidR="0013415B" w:rsidRPr="00C50883" w:rsidRDefault="0013415B" w:rsidP="009C3BA8">
            <w:pPr>
              <w:rPr>
                <w:sz w:val="28"/>
                <w:szCs w:val="28"/>
              </w:rPr>
            </w:pPr>
          </w:p>
          <w:p w14:paraId="40AADA51" w14:textId="77777777" w:rsidR="0013415B" w:rsidRPr="00C50883" w:rsidRDefault="0013415B" w:rsidP="009C3BA8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75862599" w14:textId="77777777" w:rsidR="0013415B" w:rsidRPr="008F3987" w:rsidRDefault="0013415B" w:rsidP="009C3BA8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  <w:r w:rsidRPr="008F3987">
              <w:rPr>
                <w:bCs/>
                <w:sz w:val="28"/>
                <w:szCs w:val="28"/>
              </w:rPr>
              <w:t>УТВЕРЖДАЮ</w:t>
            </w:r>
          </w:p>
          <w:p w14:paraId="365D460F" w14:textId="77777777" w:rsidR="0013415B" w:rsidRPr="008F3987" w:rsidRDefault="0013415B" w:rsidP="009C3BA8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  <w:r w:rsidRPr="008F3987">
              <w:rPr>
                <w:bCs/>
                <w:sz w:val="28"/>
                <w:szCs w:val="28"/>
              </w:rPr>
              <w:t xml:space="preserve">Директор </w:t>
            </w:r>
            <w:r>
              <w:rPr>
                <w:bCs/>
                <w:sz w:val="28"/>
                <w:szCs w:val="28"/>
              </w:rPr>
              <w:t xml:space="preserve">Уфимского </w:t>
            </w:r>
            <w:r w:rsidRPr="008F3987">
              <w:rPr>
                <w:bCs/>
                <w:sz w:val="28"/>
                <w:szCs w:val="28"/>
              </w:rPr>
              <w:t>филиала</w:t>
            </w:r>
          </w:p>
          <w:p w14:paraId="33558172" w14:textId="77777777" w:rsidR="0013415B" w:rsidRPr="008F3987" w:rsidRDefault="0013415B" w:rsidP="009C3BA8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  <w:r w:rsidRPr="008F3987">
              <w:rPr>
                <w:bCs/>
                <w:sz w:val="28"/>
                <w:szCs w:val="28"/>
              </w:rPr>
              <w:t xml:space="preserve">_____________ Р.М. </w:t>
            </w:r>
            <w:proofErr w:type="spellStart"/>
            <w:r w:rsidRPr="008F3987">
              <w:rPr>
                <w:bCs/>
                <w:sz w:val="28"/>
                <w:szCs w:val="28"/>
              </w:rPr>
              <w:t>Сафуанов</w:t>
            </w:r>
            <w:proofErr w:type="spellEnd"/>
          </w:p>
          <w:p w14:paraId="7253BDA4" w14:textId="4F2D8AD4" w:rsidR="0013415B" w:rsidRPr="008F3987" w:rsidRDefault="0013415B" w:rsidP="009C3BA8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  <w:r w:rsidRPr="008F3987">
              <w:rPr>
                <w:bCs/>
                <w:sz w:val="28"/>
                <w:szCs w:val="28"/>
              </w:rPr>
              <w:t>«______»___________</w:t>
            </w:r>
            <w:r>
              <w:rPr>
                <w:bCs/>
                <w:sz w:val="28"/>
                <w:szCs w:val="28"/>
              </w:rPr>
              <w:t>_</w:t>
            </w:r>
            <w:r w:rsidRPr="008F3987">
              <w:rPr>
                <w:bCs/>
                <w:sz w:val="28"/>
                <w:szCs w:val="28"/>
              </w:rPr>
              <w:t>_ 202</w:t>
            </w:r>
            <w:r w:rsidR="004B3DE9">
              <w:rPr>
                <w:bCs/>
                <w:sz w:val="28"/>
                <w:szCs w:val="28"/>
              </w:rPr>
              <w:t>3</w:t>
            </w:r>
            <w:r w:rsidR="00B612CE">
              <w:rPr>
                <w:bCs/>
                <w:sz w:val="28"/>
                <w:szCs w:val="28"/>
              </w:rPr>
              <w:t xml:space="preserve"> </w:t>
            </w:r>
            <w:r w:rsidRPr="008F3987">
              <w:rPr>
                <w:bCs/>
                <w:sz w:val="28"/>
                <w:szCs w:val="28"/>
              </w:rPr>
              <w:t>г.</w:t>
            </w:r>
          </w:p>
        </w:tc>
      </w:tr>
    </w:tbl>
    <w:p w14:paraId="2148404F" w14:textId="77777777" w:rsidR="0013415B" w:rsidRDefault="0013415B" w:rsidP="0013415B">
      <w:pPr>
        <w:jc w:val="center"/>
        <w:rPr>
          <w:b/>
          <w:bCs/>
          <w:sz w:val="28"/>
          <w:szCs w:val="28"/>
        </w:rPr>
      </w:pPr>
    </w:p>
    <w:p w14:paraId="6BD7C933" w14:textId="77777777" w:rsidR="0013415B" w:rsidRDefault="0013415B" w:rsidP="0013415B">
      <w:pPr>
        <w:jc w:val="center"/>
        <w:rPr>
          <w:b/>
          <w:bCs/>
          <w:sz w:val="28"/>
          <w:szCs w:val="28"/>
        </w:rPr>
      </w:pPr>
    </w:p>
    <w:p w14:paraId="504E93B3" w14:textId="77777777" w:rsidR="0013415B" w:rsidRDefault="0013415B" w:rsidP="0013415B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718522B3" w14:textId="77777777" w:rsidR="0013415B" w:rsidRPr="008F3987" w:rsidRDefault="0013415B" w:rsidP="0013415B">
      <w:pPr>
        <w:spacing w:line="36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31FC86B6" w14:textId="687EDD1A" w:rsidR="004B3DE9" w:rsidRDefault="00807E7D" w:rsidP="00807E7D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807E7D">
        <w:rPr>
          <w:b/>
          <w:sz w:val="28"/>
          <w:szCs w:val="28"/>
        </w:rPr>
        <w:t>ЭКОНОМИЧЕСКИЕ ЭКСПЕРТИЗЫ И ИССЛЕДОВАНИЯ В СФЕРЕ ПРОТИВОДЕЙСТВИЯ ЗЛОУПОТРЕБЛЕНИЯМ В ОРГАНИЗАЦИИ</w:t>
      </w:r>
    </w:p>
    <w:p w14:paraId="063C2A6D" w14:textId="77777777" w:rsidR="00807E7D" w:rsidRDefault="00807E7D" w:rsidP="00AA6B6D">
      <w:pPr>
        <w:autoSpaceDE w:val="0"/>
        <w:autoSpaceDN w:val="0"/>
        <w:adjustRightInd w:val="0"/>
        <w:contextualSpacing/>
        <w:jc w:val="both"/>
        <w:rPr>
          <w:color w:val="000000"/>
          <w:sz w:val="28"/>
          <w:szCs w:val="28"/>
        </w:rPr>
      </w:pPr>
    </w:p>
    <w:p w14:paraId="5A4C1715" w14:textId="1740F4D0" w:rsidR="0013415B" w:rsidRPr="00254BA6" w:rsidRDefault="0013415B" w:rsidP="0013415B">
      <w:pPr>
        <w:autoSpaceDE w:val="0"/>
        <w:autoSpaceDN w:val="0"/>
        <w:adjustRightInd w:val="0"/>
        <w:spacing w:line="48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</w:t>
      </w:r>
      <w:r w:rsidRPr="00254BA6">
        <w:rPr>
          <w:color w:val="000000"/>
          <w:sz w:val="28"/>
          <w:szCs w:val="28"/>
        </w:rPr>
        <w:t xml:space="preserve">подготовки </w:t>
      </w:r>
      <w:r w:rsidR="002D4426" w:rsidRPr="00254BA6">
        <w:rPr>
          <w:rFonts w:eastAsia="Calibri"/>
          <w:color w:val="000000"/>
          <w:sz w:val="28"/>
          <w:szCs w:val="28"/>
        </w:rPr>
        <w:t>38</w:t>
      </w:r>
      <w:r w:rsidRPr="00254BA6">
        <w:rPr>
          <w:rFonts w:eastAsia="Calibri"/>
          <w:color w:val="000000"/>
          <w:sz w:val="28"/>
          <w:szCs w:val="28"/>
        </w:rPr>
        <w:t>.0</w:t>
      </w:r>
      <w:r w:rsidR="004B3DE9">
        <w:rPr>
          <w:rFonts w:eastAsia="Calibri"/>
          <w:color w:val="000000"/>
          <w:sz w:val="28"/>
          <w:szCs w:val="28"/>
        </w:rPr>
        <w:t>4</w:t>
      </w:r>
      <w:r w:rsidRPr="00254BA6">
        <w:rPr>
          <w:rFonts w:eastAsia="Calibri"/>
          <w:color w:val="000000"/>
          <w:sz w:val="28"/>
          <w:szCs w:val="28"/>
        </w:rPr>
        <w:t>.0</w:t>
      </w:r>
      <w:r w:rsidR="001C11AF" w:rsidRPr="00254BA6">
        <w:rPr>
          <w:rFonts w:eastAsia="Calibri"/>
          <w:color w:val="000000"/>
          <w:sz w:val="28"/>
          <w:szCs w:val="28"/>
        </w:rPr>
        <w:t>1</w:t>
      </w:r>
      <w:r w:rsidRPr="00254BA6">
        <w:rPr>
          <w:rFonts w:eastAsia="Calibri"/>
          <w:color w:val="000000"/>
          <w:sz w:val="28"/>
          <w:szCs w:val="28"/>
        </w:rPr>
        <w:t xml:space="preserve"> </w:t>
      </w:r>
      <w:r w:rsidR="002D4426" w:rsidRPr="00254BA6">
        <w:rPr>
          <w:rFonts w:eastAsia="Calibri"/>
          <w:color w:val="000000"/>
          <w:sz w:val="28"/>
          <w:szCs w:val="28"/>
        </w:rPr>
        <w:t>Экономика</w:t>
      </w:r>
    </w:p>
    <w:p w14:paraId="0E222102" w14:textId="786FB33F" w:rsidR="0013415B" w:rsidRPr="00254BA6" w:rsidRDefault="004B3DE9" w:rsidP="0013415B">
      <w:pPr>
        <w:autoSpaceDE w:val="0"/>
        <w:autoSpaceDN w:val="0"/>
        <w:adjustRightInd w:val="0"/>
        <w:spacing w:line="48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Направленность</w:t>
      </w:r>
      <w:r w:rsidR="001C11AF" w:rsidRPr="00254BA6">
        <w:rPr>
          <w:color w:val="000000"/>
          <w:sz w:val="28"/>
          <w:szCs w:val="28"/>
        </w:rPr>
        <w:t xml:space="preserve"> </w:t>
      </w:r>
      <w:r w:rsidR="00AA6B6D">
        <w:rPr>
          <w:color w:val="000000"/>
          <w:sz w:val="28"/>
          <w:szCs w:val="28"/>
        </w:rPr>
        <w:t>Финансовые расследования в организаци</w:t>
      </w:r>
      <w:r w:rsidR="00336A9F">
        <w:rPr>
          <w:color w:val="000000"/>
          <w:sz w:val="28"/>
          <w:szCs w:val="28"/>
        </w:rPr>
        <w:t>ях</w:t>
      </w:r>
    </w:p>
    <w:p w14:paraId="4E58F782" w14:textId="057F3C5B" w:rsidR="0013415B" w:rsidRPr="00254BA6" w:rsidRDefault="00D6337E" w:rsidP="0013415B">
      <w:pPr>
        <w:spacing w:line="480" w:lineRule="auto"/>
        <w:rPr>
          <w:color w:val="000000"/>
          <w:sz w:val="28"/>
          <w:szCs w:val="28"/>
        </w:rPr>
      </w:pPr>
      <w:r w:rsidRPr="00254BA6">
        <w:rPr>
          <w:color w:val="000000"/>
          <w:sz w:val="28"/>
          <w:szCs w:val="28"/>
        </w:rPr>
        <w:t xml:space="preserve">Год утверждения программы </w:t>
      </w:r>
      <w:r w:rsidR="001D174C" w:rsidRPr="00254BA6">
        <w:rPr>
          <w:color w:val="000000"/>
          <w:sz w:val="28"/>
          <w:szCs w:val="28"/>
        </w:rPr>
        <w:t>20</w:t>
      </w:r>
      <w:r w:rsidR="00AA6B6D">
        <w:rPr>
          <w:color w:val="000000"/>
          <w:sz w:val="28"/>
          <w:szCs w:val="28"/>
        </w:rPr>
        <w:t>2</w:t>
      </w:r>
      <w:r w:rsidR="00807E7D">
        <w:rPr>
          <w:color w:val="000000"/>
          <w:sz w:val="28"/>
          <w:szCs w:val="28"/>
        </w:rPr>
        <w:t>2</w:t>
      </w:r>
    </w:p>
    <w:p w14:paraId="0AEEFE36" w14:textId="1A9EF986" w:rsidR="0013415B" w:rsidRPr="00254BA6" w:rsidRDefault="0013415B" w:rsidP="0013415B">
      <w:pPr>
        <w:spacing w:line="480" w:lineRule="auto"/>
        <w:ind w:right="22"/>
        <w:jc w:val="both"/>
        <w:rPr>
          <w:sz w:val="28"/>
          <w:szCs w:val="28"/>
        </w:rPr>
      </w:pPr>
      <w:r w:rsidRPr="00254BA6">
        <w:rPr>
          <w:sz w:val="28"/>
          <w:szCs w:val="28"/>
        </w:rPr>
        <w:t>Одобрено кафедрой «</w:t>
      </w:r>
      <w:r w:rsidR="002D4426" w:rsidRPr="00254BA6">
        <w:rPr>
          <w:sz w:val="28"/>
          <w:szCs w:val="28"/>
        </w:rPr>
        <w:t>Бухгалтерский учет, аудит, статистика</w:t>
      </w:r>
      <w:r w:rsidRPr="00254BA6">
        <w:rPr>
          <w:sz w:val="28"/>
          <w:szCs w:val="28"/>
        </w:rPr>
        <w:t>»</w:t>
      </w:r>
    </w:p>
    <w:p w14:paraId="0D9B021C" w14:textId="4899F5A1" w:rsidR="0013415B" w:rsidRDefault="0013415B" w:rsidP="0013415B">
      <w:pPr>
        <w:spacing w:line="48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>ротокол от</w:t>
      </w:r>
      <w:r>
        <w:rPr>
          <w:sz w:val="28"/>
          <w:szCs w:val="28"/>
        </w:rPr>
        <w:t xml:space="preserve"> </w:t>
      </w:r>
      <w:r w:rsidRPr="00246309">
        <w:rPr>
          <w:sz w:val="28"/>
          <w:szCs w:val="28"/>
        </w:rPr>
        <w:t>«</w:t>
      </w:r>
      <w:r w:rsidR="00AA6B6D">
        <w:rPr>
          <w:sz w:val="28"/>
          <w:szCs w:val="28"/>
        </w:rPr>
        <w:t>____</w:t>
      </w:r>
      <w:r w:rsidRPr="00246309">
        <w:rPr>
          <w:sz w:val="28"/>
          <w:szCs w:val="28"/>
        </w:rPr>
        <w:t xml:space="preserve">» </w:t>
      </w:r>
      <w:r w:rsidR="00AA6B6D">
        <w:rPr>
          <w:sz w:val="28"/>
          <w:szCs w:val="28"/>
        </w:rPr>
        <w:t>__________</w:t>
      </w:r>
      <w:r w:rsidRPr="00246309">
        <w:rPr>
          <w:sz w:val="28"/>
          <w:szCs w:val="28"/>
        </w:rPr>
        <w:t xml:space="preserve"> 202</w:t>
      </w:r>
      <w:r w:rsidR="00AA6B6D">
        <w:rPr>
          <w:sz w:val="28"/>
          <w:szCs w:val="28"/>
        </w:rPr>
        <w:t>3</w:t>
      </w:r>
      <w:r w:rsidRPr="00246309">
        <w:rPr>
          <w:sz w:val="28"/>
          <w:szCs w:val="28"/>
        </w:rPr>
        <w:t xml:space="preserve"> г. №</w:t>
      </w:r>
      <w:r w:rsidR="00FB029B">
        <w:rPr>
          <w:sz w:val="28"/>
          <w:szCs w:val="28"/>
        </w:rPr>
        <w:t xml:space="preserve"> </w:t>
      </w:r>
      <w:r w:rsidR="00AA6B6D">
        <w:rPr>
          <w:sz w:val="28"/>
          <w:szCs w:val="28"/>
        </w:rPr>
        <w:t>____</w:t>
      </w:r>
    </w:p>
    <w:p w14:paraId="1D09F69F" w14:textId="77777777" w:rsidR="001C11AF" w:rsidRDefault="001C11AF" w:rsidP="0013415B">
      <w:pPr>
        <w:spacing w:line="480" w:lineRule="auto"/>
        <w:ind w:right="22"/>
        <w:jc w:val="both"/>
        <w:rPr>
          <w:sz w:val="28"/>
          <w:szCs w:val="28"/>
        </w:rPr>
        <w:sectPr w:rsidR="001C11AF" w:rsidSect="00047442">
          <w:headerReference w:type="default" r:id="rId8"/>
          <w:headerReference w:type="firs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0B4130F9" w14:textId="77777777" w:rsidR="001C11AF" w:rsidRPr="00B86F6F" w:rsidRDefault="001C11AF" w:rsidP="001C11AF">
      <w:pPr>
        <w:jc w:val="both"/>
        <w:rPr>
          <w:sz w:val="28"/>
          <w:szCs w:val="28"/>
        </w:rPr>
      </w:pPr>
      <w:r w:rsidRPr="00B86F6F">
        <w:rPr>
          <w:sz w:val="28"/>
          <w:szCs w:val="28"/>
        </w:rPr>
        <w:lastRenderedPageBreak/>
        <w:t xml:space="preserve">Содержание Приложения </w:t>
      </w:r>
    </w:p>
    <w:p w14:paraId="5F00876A" w14:textId="77777777" w:rsidR="001C11AF" w:rsidRPr="00B86F6F" w:rsidRDefault="001C11AF" w:rsidP="001C11AF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  <w:gridCol w:w="986"/>
      </w:tblGrid>
      <w:tr w:rsidR="001C11AF" w:rsidRPr="00B86F6F" w14:paraId="2740ABFD" w14:textId="77777777" w:rsidTr="009C3BA8">
        <w:tc>
          <w:tcPr>
            <w:tcW w:w="9209" w:type="dxa"/>
            <w:shd w:val="clear" w:color="auto" w:fill="auto"/>
          </w:tcPr>
          <w:p w14:paraId="3257C7DF" w14:textId="66C13F57" w:rsidR="001C11AF" w:rsidRPr="00B86F6F" w:rsidRDefault="001C11AF" w:rsidP="009C3BA8">
            <w:pPr>
              <w:jc w:val="both"/>
            </w:pPr>
            <w:r w:rsidRPr="00B86F6F">
              <w:t>Наименование разделов РПД (в соответствии с приказами Финуниверситета от</w:t>
            </w:r>
            <w:r w:rsidR="00327096">
              <w:t xml:space="preserve"> 27.07.2021 №1683/о</w:t>
            </w:r>
            <w:r w:rsidRPr="00B86F6F">
              <w:t>)</w:t>
            </w:r>
          </w:p>
        </w:tc>
        <w:tc>
          <w:tcPr>
            <w:tcW w:w="986" w:type="dxa"/>
            <w:shd w:val="clear" w:color="auto" w:fill="auto"/>
          </w:tcPr>
          <w:p w14:paraId="6C9B9219" w14:textId="77777777" w:rsidR="001C11AF" w:rsidRPr="00B86F6F" w:rsidRDefault="001C11AF" w:rsidP="009C3BA8">
            <w:pPr>
              <w:jc w:val="both"/>
            </w:pPr>
            <w:r w:rsidRPr="00B86F6F">
              <w:t>Стр.</w:t>
            </w:r>
          </w:p>
        </w:tc>
      </w:tr>
      <w:tr w:rsidR="005B232D" w:rsidRPr="00B86F6F" w14:paraId="6BD98C43" w14:textId="77777777" w:rsidTr="009C3BA8">
        <w:tc>
          <w:tcPr>
            <w:tcW w:w="9209" w:type="dxa"/>
            <w:shd w:val="clear" w:color="auto" w:fill="auto"/>
          </w:tcPr>
          <w:p w14:paraId="5AD85F32" w14:textId="66187583" w:rsidR="005B232D" w:rsidRPr="00B86F6F" w:rsidRDefault="005B232D" w:rsidP="005B232D">
            <w:pPr>
              <w:jc w:val="both"/>
            </w:pPr>
            <w:r>
              <w:t xml:space="preserve">2. </w:t>
            </w:r>
            <w:r w:rsidRPr="005B232D">
      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</w:t>
            </w:r>
          </w:p>
        </w:tc>
        <w:tc>
          <w:tcPr>
            <w:tcW w:w="986" w:type="dxa"/>
            <w:shd w:val="clear" w:color="auto" w:fill="auto"/>
          </w:tcPr>
          <w:p w14:paraId="39C8EA84" w14:textId="3E6E3263" w:rsidR="005B232D" w:rsidRPr="00B86F6F" w:rsidRDefault="005B232D" w:rsidP="005B232D">
            <w:pPr>
              <w:jc w:val="center"/>
            </w:pPr>
            <w:r>
              <w:t>3</w:t>
            </w:r>
          </w:p>
        </w:tc>
      </w:tr>
      <w:tr w:rsidR="005B232D" w:rsidRPr="00B86F6F" w14:paraId="54762865" w14:textId="77777777" w:rsidTr="009C3BA8">
        <w:tc>
          <w:tcPr>
            <w:tcW w:w="9209" w:type="dxa"/>
            <w:shd w:val="clear" w:color="auto" w:fill="auto"/>
          </w:tcPr>
          <w:p w14:paraId="1F7AF136" w14:textId="5A721C3E" w:rsidR="005B232D" w:rsidRPr="00BC4DD1" w:rsidRDefault="005B232D" w:rsidP="005B232D">
            <w:pPr>
              <w:jc w:val="both"/>
            </w:pPr>
            <w:r w:rsidRPr="00246309">
      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</w:p>
        </w:tc>
        <w:tc>
          <w:tcPr>
            <w:tcW w:w="986" w:type="dxa"/>
            <w:shd w:val="clear" w:color="auto" w:fill="auto"/>
          </w:tcPr>
          <w:p w14:paraId="4A846727" w14:textId="1387B0A1" w:rsidR="005B232D" w:rsidRPr="00B86F6F" w:rsidRDefault="00336A9F" w:rsidP="005B232D">
            <w:pPr>
              <w:jc w:val="center"/>
            </w:pPr>
            <w:r>
              <w:t>6</w:t>
            </w:r>
          </w:p>
        </w:tc>
      </w:tr>
      <w:tr w:rsidR="005B232D" w:rsidRPr="00B86F6F" w14:paraId="7EA321A7" w14:textId="77777777" w:rsidTr="009C3BA8">
        <w:tc>
          <w:tcPr>
            <w:tcW w:w="9209" w:type="dxa"/>
            <w:shd w:val="clear" w:color="auto" w:fill="auto"/>
          </w:tcPr>
          <w:p w14:paraId="70B93848" w14:textId="0FF51F98" w:rsidR="005B232D" w:rsidRPr="00BC4DD1" w:rsidRDefault="005B232D" w:rsidP="005B232D">
            <w:pPr>
              <w:jc w:val="both"/>
            </w:pPr>
            <w:r w:rsidRPr="00BC4DD1">
              <w:t>5.2 Учебно-тематический план</w:t>
            </w:r>
          </w:p>
        </w:tc>
        <w:tc>
          <w:tcPr>
            <w:tcW w:w="986" w:type="dxa"/>
            <w:shd w:val="clear" w:color="auto" w:fill="auto"/>
          </w:tcPr>
          <w:p w14:paraId="0CB10896" w14:textId="425AA106" w:rsidR="005B232D" w:rsidRDefault="00336A9F" w:rsidP="005B232D">
            <w:pPr>
              <w:jc w:val="center"/>
            </w:pPr>
            <w:r>
              <w:t>6</w:t>
            </w:r>
          </w:p>
        </w:tc>
      </w:tr>
      <w:tr w:rsidR="005B232D" w:rsidRPr="00B86F6F" w14:paraId="46CD2101" w14:textId="77777777" w:rsidTr="009C3BA8">
        <w:tc>
          <w:tcPr>
            <w:tcW w:w="9209" w:type="dxa"/>
            <w:shd w:val="clear" w:color="auto" w:fill="auto"/>
          </w:tcPr>
          <w:p w14:paraId="06AC5694" w14:textId="1A69D9D9" w:rsidR="005B232D" w:rsidRPr="00BC4DD1" w:rsidRDefault="005B232D" w:rsidP="005B232D">
            <w:pPr>
              <w:jc w:val="both"/>
            </w:pPr>
            <w:r w:rsidRPr="00BC4DD1">
              <w:t xml:space="preserve">5.3 </w:t>
            </w:r>
            <w:r w:rsidRPr="00BC4DD1">
              <w:rPr>
                <w:bCs/>
              </w:rPr>
              <w:t>Содержание семинаров, практических занятий</w:t>
            </w:r>
          </w:p>
        </w:tc>
        <w:tc>
          <w:tcPr>
            <w:tcW w:w="986" w:type="dxa"/>
            <w:shd w:val="clear" w:color="auto" w:fill="auto"/>
          </w:tcPr>
          <w:p w14:paraId="1C821E32" w14:textId="4139A346" w:rsidR="005B232D" w:rsidRPr="00B86F6F" w:rsidRDefault="005B232D" w:rsidP="005B232D">
            <w:pPr>
              <w:jc w:val="center"/>
            </w:pPr>
            <w:r>
              <w:t>7</w:t>
            </w:r>
          </w:p>
        </w:tc>
      </w:tr>
      <w:tr w:rsidR="005B232D" w:rsidRPr="00B86F6F" w14:paraId="014EB2E6" w14:textId="77777777" w:rsidTr="009C3BA8">
        <w:tc>
          <w:tcPr>
            <w:tcW w:w="9209" w:type="dxa"/>
            <w:shd w:val="clear" w:color="auto" w:fill="auto"/>
          </w:tcPr>
          <w:p w14:paraId="7712D9C1" w14:textId="01E9666C" w:rsidR="005B232D" w:rsidRPr="00B86F6F" w:rsidRDefault="005B232D" w:rsidP="005B232D">
            <w:pPr>
              <w:tabs>
                <w:tab w:val="left" w:pos="274"/>
                <w:tab w:val="left" w:pos="993"/>
                <w:tab w:val="left" w:pos="1276"/>
              </w:tabs>
              <w:spacing w:before="10" w:line="312" w:lineRule="exact"/>
              <w:ind w:right="-1"/>
              <w:jc w:val="both"/>
            </w:pPr>
            <w:r w:rsidRPr="00850AC8">
              <w:t>8</w:t>
            </w:r>
            <w:r>
              <w:t>.</w:t>
            </w:r>
            <w:r>
              <w:tab/>
              <w:t xml:space="preserve"> </w:t>
            </w:r>
            <w:r w:rsidRPr="00850AC8"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2938C0F1" w14:textId="17E59945" w:rsidR="005B232D" w:rsidRPr="00392A2B" w:rsidRDefault="00336A9F" w:rsidP="005B232D">
            <w:pPr>
              <w:jc w:val="center"/>
            </w:pPr>
            <w:r>
              <w:t>9</w:t>
            </w:r>
          </w:p>
        </w:tc>
      </w:tr>
      <w:tr w:rsidR="005B232D" w:rsidRPr="00B86F6F" w14:paraId="6D862FD9" w14:textId="77777777" w:rsidTr="009C3BA8">
        <w:tc>
          <w:tcPr>
            <w:tcW w:w="9209" w:type="dxa"/>
            <w:shd w:val="clear" w:color="auto" w:fill="auto"/>
          </w:tcPr>
          <w:p w14:paraId="4331D0C2" w14:textId="720AFD5F" w:rsidR="005B232D" w:rsidRPr="00850AC8" w:rsidRDefault="005B232D" w:rsidP="005B232D">
            <w:pPr>
              <w:tabs>
                <w:tab w:val="left" w:pos="274"/>
                <w:tab w:val="left" w:pos="993"/>
              </w:tabs>
              <w:jc w:val="both"/>
            </w:pPr>
            <w:r w:rsidRPr="00850AC8">
              <w:t>9.</w:t>
            </w:r>
            <w:r w:rsidRPr="00850AC8">
              <w:tab/>
            </w:r>
            <w:r>
              <w:t xml:space="preserve"> </w:t>
            </w:r>
            <w:r w:rsidRPr="00850AC8"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9228CF3" w14:textId="352D3138" w:rsidR="005B232D" w:rsidRPr="00392A2B" w:rsidRDefault="005B232D" w:rsidP="005B232D">
            <w:pPr>
              <w:jc w:val="center"/>
            </w:pPr>
            <w:r>
              <w:t>1</w:t>
            </w:r>
            <w:r w:rsidR="00336A9F">
              <w:t>1</w:t>
            </w:r>
          </w:p>
        </w:tc>
      </w:tr>
      <w:tr w:rsidR="005B232D" w:rsidRPr="00B86F6F" w14:paraId="583716C4" w14:textId="77777777" w:rsidTr="009C3BA8">
        <w:tc>
          <w:tcPr>
            <w:tcW w:w="9209" w:type="dxa"/>
            <w:shd w:val="clear" w:color="auto" w:fill="auto"/>
          </w:tcPr>
          <w:p w14:paraId="4FE69569" w14:textId="77777777" w:rsidR="005B232D" w:rsidRPr="00640688" w:rsidRDefault="005B232D" w:rsidP="005B232D">
            <w:pPr>
              <w:pStyle w:val="1"/>
              <w:spacing w:line="360" w:lineRule="auto"/>
              <w:rPr>
                <w:sz w:val="24"/>
                <w:szCs w:val="24"/>
              </w:rPr>
            </w:pPr>
            <w:r w:rsidRPr="00640688">
              <w:rPr>
                <w:sz w:val="24"/>
                <w:szCs w:val="24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14:paraId="5BFEC777" w14:textId="4323F8B7" w:rsidR="005B232D" w:rsidRPr="00392A2B" w:rsidRDefault="005B232D" w:rsidP="005B232D">
            <w:pPr>
              <w:jc w:val="center"/>
            </w:pPr>
            <w:r>
              <w:t>1</w:t>
            </w:r>
            <w:r w:rsidR="00336A9F">
              <w:t>2</w:t>
            </w:r>
          </w:p>
        </w:tc>
      </w:tr>
      <w:tr w:rsidR="005B232D" w:rsidRPr="00B86F6F" w14:paraId="66A02B9C" w14:textId="77777777" w:rsidTr="009C3BA8">
        <w:tc>
          <w:tcPr>
            <w:tcW w:w="9209" w:type="dxa"/>
            <w:shd w:val="clear" w:color="auto" w:fill="auto"/>
          </w:tcPr>
          <w:p w14:paraId="547144AE" w14:textId="77777777" w:rsidR="005B232D" w:rsidRPr="00640688" w:rsidRDefault="005B232D" w:rsidP="005B232D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18649B22" w14:textId="40BEFE19" w:rsidR="005B232D" w:rsidRDefault="005B232D" w:rsidP="005B232D">
            <w:pPr>
              <w:jc w:val="center"/>
            </w:pPr>
            <w:r>
              <w:t>1</w:t>
            </w:r>
            <w:r w:rsidR="00336A9F">
              <w:t>3</w:t>
            </w:r>
          </w:p>
        </w:tc>
      </w:tr>
      <w:tr w:rsidR="005B232D" w:rsidRPr="00B86F6F" w14:paraId="5BC58F29" w14:textId="77777777" w:rsidTr="009C3BA8">
        <w:tc>
          <w:tcPr>
            <w:tcW w:w="9209" w:type="dxa"/>
            <w:shd w:val="clear" w:color="auto" w:fill="auto"/>
          </w:tcPr>
          <w:p w14:paraId="29B5EBB8" w14:textId="77777777" w:rsidR="005B232D" w:rsidRDefault="005B232D" w:rsidP="005B232D">
            <w:pPr>
              <w:autoSpaceDE w:val="0"/>
              <w:autoSpaceDN w:val="0"/>
              <w:adjustRightInd w:val="0"/>
            </w:pPr>
            <w:r>
              <w:t xml:space="preserve">12. </w:t>
            </w:r>
            <w:r w:rsidRPr="00416ECF">
              <w:t>Описание материально-технической базы, необходимой</w:t>
            </w:r>
            <w:r>
              <w:t xml:space="preserve"> для </w:t>
            </w:r>
            <w:r w:rsidRPr="00416ECF">
              <w:t>осуществления образовательного процесса по дисциплине.</w:t>
            </w:r>
          </w:p>
        </w:tc>
        <w:tc>
          <w:tcPr>
            <w:tcW w:w="986" w:type="dxa"/>
            <w:shd w:val="clear" w:color="auto" w:fill="auto"/>
          </w:tcPr>
          <w:p w14:paraId="4320C8D6" w14:textId="41624879" w:rsidR="005B232D" w:rsidRDefault="005B232D" w:rsidP="005B232D">
            <w:pPr>
              <w:jc w:val="center"/>
            </w:pPr>
            <w:r>
              <w:t>1</w:t>
            </w:r>
            <w:r w:rsidR="00336A9F">
              <w:t>3</w:t>
            </w:r>
          </w:p>
        </w:tc>
      </w:tr>
    </w:tbl>
    <w:p w14:paraId="4511F46E" w14:textId="77777777" w:rsidR="001C11AF" w:rsidRPr="00B86F6F" w:rsidRDefault="001C11AF" w:rsidP="001C11AF">
      <w:pPr>
        <w:jc w:val="center"/>
        <w:rPr>
          <w:b/>
          <w:sz w:val="28"/>
          <w:szCs w:val="28"/>
        </w:rPr>
      </w:pPr>
    </w:p>
    <w:p w14:paraId="0B576F69" w14:textId="77777777" w:rsidR="001C11AF" w:rsidRDefault="001C11AF" w:rsidP="001C11AF">
      <w:pPr>
        <w:jc w:val="both"/>
        <w:rPr>
          <w:sz w:val="28"/>
          <w:szCs w:val="28"/>
        </w:rPr>
        <w:sectPr w:rsidR="001C11AF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6824128E" w14:textId="03759554" w:rsidR="00AA6B6D" w:rsidRPr="005B232D" w:rsidRDefault="005B232D" w:rsidP="00113A75">
      <w:pPr>
        <w:pStyle w:val="af1"/>
        <w:spacing w:before="0" w:line="360" w:lineRule="auto"/>
        <w:ind w:firstLine="709"/>
        <w:jc w:val="both"/>
        <w:rPr>
          <w:rStyle w:val="af2"/>
          <w:rFonts w:ascii="Times New Roman" w:hAnsi="Times New Roman"/>
          <w:i w:val="0"/>
          <w:iCs w:val="0"/>
          <w:color w:val="auto"/>
        </w:rPr>
      </w:pPr>
      <w:bookmarkStart w:id="1" w:name="_Toc22333865"/>
      <w:bookmarkStart w:id="2" w:name="_Toc25584196"/>
      <w:bookmarkStart w:id="3" w:name="_Toc26364934"/>
      <w:r w:rsidRPr="005B232D">
        <w:rPr>
          <w:rFonts w:ascii="Times New Roman" w:hAnsi="Times New Roman"/>
          <w:color w:val="auto"/>
          <w:lang w:val="ru-RU"/>
        </w:rPr>
        <w:lastRenderedPageBreak/>
        <w:t xml:space="preserve">2. </w:t>
      </w:r>
      <w:r w:rsidRPr="005B232D">
        <w:rPr>
          <w:rFonts w:ascii="Times New Roman" w:hAnsi="Times New Roman"/>
          <w:color w:val="auto"/>
        </w:rPr>
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716"/>
        <w:gridCol w:w="1923"/>
        <w:gridCol w:w="2535"/>
        <w:gridCol w:w="3738"/>
      </w:tblGrid>
      <w:tr w:rsidR="00FC33D1" w:rsidRPr="005A2797" w14:paraId="7E185E10" w14:textId="77777777" w:rsidTr="00454A0F">
        <w:tc>
          <w:tcPr>
            <w:tcW w:w="1716" w:type="dxa"/>
          </w:tcPr>
          <w:p w14:paraId="2FE707FA" w14:textId="77777777" w:rsidR="00C353C5" w:rsidRPr="00C353C5" w:rsidRDefault="00C353C5" w:rsidP="006400F5">
            <w:pPr>
              <w:pStyle w:val="af1"/>
              <w:spacing w:before="0" w:line="240" w:lineRule="auto"/>
              <w:jc w:val="center"/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C353C5"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  <w:t>Код компетенции</w:t>
            </w:r>
          </w:p>
        </w:tc>
        <w:tc>
          <w:tcPr>
            <w:tcW w:w="1961" w:type="dxa"/>
          </w:tcPr>
          <w:p w14:paraId="4D29CFE5" w14:textId="77777777" w:rsidR="00C353C5" w:rsidRPr="00C353C5" w:rsidRDefault="00C353C5" w:rsidP="006400F5">
            <w:pPr>
              <w:pStyle w:val="af1"/>
              <w:spacing w:before="0" w:line="240" w:lineRule="auto"/>
              <w:jc w:val="center"/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C353C5"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  <w:t>Наименование компетенции</w:t>
            </w:r>
          </w:p>
        </w:tc>
        <w:tc>
          <w:tcPr>
            <w:tcW w:w="2723" w:type="dxa"/>
          </w:tcPr>
          <w:p w14:paraId="5819685F" w14:textId="77777777" w:rsidR="00C353C5" w:rsidRPr="00C353C5" w:rsidRDefault="00C353C5" w:rsidP="006400F5">
            <w:pPr>
              <w:pStyle w:val="af1"/>
              <w:spacing w:before="0" w:line="240" w:lineRule="auto"/>
              <w:jc w:val="center"/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C353C5"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  <w:t>Индикаторы достижения компетенции</w:t>
            </w:r>
          </w:p>
        </w:tc>
        <w:tc>
          <w:tcPr>
            <w:tcW w:w="3738" w:type="dxa"/>
          </w:tcPr>
          <w:p w14:paraId="61C5D8BB" w14:textId="77777777" w:rsidR="00C353C5" w:rsidRPr="00C353C5" w:rsidRDefault="00C353C5" w:rsidP="006400F5">
            <w:pPr>
              <w:pStyle w:val="af1"/>
              <w:spacing w:before="0" w:line="240" w:lineRule="auto"/>
              <w:jc w:val="center"/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C353C5"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FC33D1" w:rsidRPr="005A2797" w14:paraId="1573364C" w14:textId="77777777" w:rsidTr="00454A0F">
        <w:tc>
          <w:tcPr>
            <w:tcW w:w="1716" w:type="dxa"/>
            <w:vMerge w:val="restart"/>
          </w:tcPr>
          <w:p w14:paraId="07DD8DBE" w14:textId="77777777" w:rsidR="00C353C5" w:rsidRPr="00454A0F" w:rsidRDefault="00C353C5" w:rsidP="006400F5">
            <w:pPr>
              <w:pStyle w:val="af1"/>
              <w:spacing w:before="0" w:line="36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454A0F"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  <w:t>ПК-1</w:t>
            </w:r>
          </w:p>
        </w:tc>
        <w:tc>
          <w:tcPr>
            <w:tcW w:w="1961" w:type="dxa"/>
            <w:vMerge w:val="restart"/>
          </w:tcPr>
          <w:p w14:paraId="5993644D" w14:textId="77777777" w:rsidR="00C353C5" w:rsidRPr="00454A0F" w:rsidRDefault="00C353C5" w:rsidP="006400F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Способность выявлять сомнительные операции и операции, подлежащие обязательному контролю в качестве основного элемента ПОД/ФТ</w:t>
            </w:r>
          </w:p>
        </w:tc>
        <w:tc>
          <w:tcPr>
            <w:tcW w:w="2723" w:type="dxa"/>
          </w:tcPr>
          <w:p w14:paraId="067BB33F" w14:textId="49385B01" w:rsidR="00C353C5" w:rsidRPr="00454A0F" w:rsidRDefault="00C353C5" w:rsidP="00C353C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1. 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Определяет типологии отмывания денег, перечень предикатных преступлений в отношении ОД/ФТ, выявляет признаки наличия преступления по ОД/ФТ.</w:t>
            </w:r>
          </w:p>
        </w:tc>
        <w:tc>
          <w:tcPr>
            <w:tcW w:w="3738" w:type="dxa"/>
          </w:tcPr>
          <w:p w14:paraId="4B68475B" w14:textId="754CD247" w:rsidR="00454A0F" w:rsidRPr="00DC3FB0" w:rsidRDefault="00807E7D" w:rsidP="006400F5">
            <w:pPr>
              <w:pStyle w:val="af1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 w:rsidRPr="00454A0F">
              <w:rPr>
                <w:rFonts w:ascii="Times New Roman" w:hAnsi="Times New Roman"/>
                <w:color w:val="auto"/>
                <w:sz w:val="24"/>
                <w:szCs w:val="24"/>
              </w:rPr>
              <w:t>Знание: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сущности и значения аналитического контроля как основы информационно</w:t>
            </w:r>
            <w:r w:rsid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-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аналитического обеспечения бизнес-анализа</w:t>
            </w:r>
            <w:r w:rsidR="00DC3FB0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.</w:t>
            </w:r>
          </w:p>
          <w:p w14:paraId="311533DB" w14:textId="1F2BEC33" w:rsidR="00C353C5" w:rsidRPr="00DC3FB0" w:rsidRDefault="00807E7D" w:rsidP="006400F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454A0F">
              <w:rPr>
                <w:rFonts w:ascii="Times New Roman" w:hAnsi="Times New Roman"/>
                <w:color w:val="auto"/>
                <w:sz w:val="24"/>
                <w:szCs w:val="24"/>
              </w:rPr>
              <w:t>Умение: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применять современные подходы и инструментарий для реализации учетной, аналитической и контрольной функций управления</w:t>
            </w:r>
            <w:r w:rsidR="00DC3FB0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.</w:t>
            </w:r>
          </w:p>
        </w:tc>
      </w:tr>
      <w:tr w:rsidR="00FC33D1" w:rsidRPr="005A2797" w14:paraId="57872C71" w14:textId="77777777" w:rsidTr="00454A0F">
        <w:tc>
          <w:tcPr>
            <w:tcW w:w="1716" w:type="dxa"/>
            <w:vMerge/>
          </w:tcPr>
          <w:p w14:paraId="7FF6BDFF" w14:textId="77777777" w:rsidR="00C353C5" w:rsidRPr="00454A0F" w:rsidRDefault="00C353C5" w:rsidP="006400F5">
            <w:pPr>
              <w:pStyle w:val="af1"/>
              <w:spacing w:before="0" w:line="36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14:paraId="37E3EF46" w14:textId="77777777" w:rsidR="00C353C5" w:rsidRPr="00454A0F" w:rsidRDefault="00C353C5" w:rsidP="006400F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23" w:type="dxa"/>
          </w:tcPr>
          <w:p w14:paraId="3E5F3236" w14:textId="77777777" w:rsidR="00C353C5" w:rsidRPr="00454A0F" w:rsidRDefault="00C353C5" w:rsidP="006400F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2. Устанавливает степень уязвимости финансовых продуктов и услуг в отношении ОД/ФТ в профильном секторе.</w:t>
            </w:r>
          </w:p>
        </w:tc>
        <w:tc>
          <w:tcPr>
            <w:tcW w:w="3738" w:type="dxa"/>
          </w:tcPr>
          <w:p w14:paraId="1C648676" w14:textId="02613AC3" w:rsidR="00C353C5" w:rsidRPr="00DC3FB0" w:rsidRDefault="00807E7D" w:rsidP="00807E7D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454A0F">
              <w:rPr>
                <w:rFonts w:ascii="Times New Roman" w:hAnsi="Times New Roman"/>
                <w:color w:val="auto"/>
                <w:sz w:val="24"/>
                <w:szCs w:val="24"/>
              </w:rPr>
              <w:t>Знание: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основные направления и тенденции развития аналитического контроля как интегрирующей функции учета</w:t>
            </w:r>
            <w:r w:rsidR="00DC3FB0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.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454A0F">
              <w:rPr>
                <w:rFonts w:ascii="Times New Roman" w:hAnsi="Times New Roman"/>
                <w:color w:val="auto"/>
                <w:sz w:val="24"/>
                <w:szCs w:val="24"/>
              </w:rPr>
              <w:t>Умение: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формировать систему планово-аналитических</w:t>
            </w:r>
            <w:r w:rsid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показателей для контроля развития бизнеса на различных уровнях его организации с учетом фактора времени</w:t>
            </w:r>
            <w:r w:rsidR="00DC3FB0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.</w:t>
            </w:r>
          </w:p>
        </w:tc>
      </w:tr>
      <w:tr w:rsidR="00FC33D1" w:rsidRPr="005A2797" w14:paraId="5E6E5A80" w14:textId="77777777" w:rsidTr="00454A0F">
        <w:tc>
          <w:tcPr>
            <w:tcW w:w="1716" w:type="dxa"/>
            <w:vMerge/>
          </w:tcPr>
          <w:p w14:paraId="77C0C124" w14:textId="77777777" w:rsidR="00C353C5" w:rsidRPr="00454A0F" w:rsidRDefault="00C353C5" w:rsidP="006400F5">
            <w:pPr>
              <w:pStyle w:val="af1"/>
              <w:spacing w:before="0" w:line="36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14:paraId="38BE76F8" w14:textId="77777777" w:rsidR="00C353C5" w:rsidRPr="00454A0F" w:rsidRDefault="00C353C5" w:rsidP="006400F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23" w:type="dxa"/>
          </w:tcPr>
          <w:p w14:paraId="7DE6C95A" w14:textId="77777777" w:rsidR="00C353C5" w:rsidRPr="00454A0F" w:rsidRDefault="00C353C5" w:rsidP="006400F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3. Выявляет бизнес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-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процессы в организации и операции, нехарактерные для обычных операций и сделок, работает с конфиденциальной информацией, особенности секторов экономики, наиболее подверженных риску.</w:t>
            </w:r>
          </w:p>
        </w:tc>
        <w:tc>
          <w:tcPr>
            <w:tcW w:w="3738" w:type="dxa"/>
          </w:tcPr>
          <w:p w14:paraId="1A3CE301" w14:textId="41ED79DA" w:rsidR="00454A0F" w:rsidRDefault="00454A0F" w:rsidP="006400F5">
            <w:pPr>
              <w:pStyle w:val="af1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454A0F">
              <w:rPr>
                <w:rFonts w:ascii="Times New Roman" w:hAnsi="Times New Roman"/>
                <w:color w:val="auto"/>
                <w:sz w:val="24"/>
                <w:szCs w:val="24"/>
              </w:rPr>
              <w:t>Знание: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основные направления и тенденции анализа и контроля в системе хозяйственной деятельности экономическим субъектом</w:t>
            </w:r>
            <w:r w:rsidR="00DC3FB0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.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</w:p>
          <w:p w14:paraId="1702B88B" w14:textId="4E688520" w:rsidR="00C353C5" w:rsidRPr="00DC3FB0" w:rsidRDefault="00454A0F" w:rsidP="006400F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454A0F">
              <w:rPr>
                <w:rFonts w:ascii="Times New Roman" w:hAnsi="Times New Roman"/>
                <w:color w:val="auto"/>
                <w:sz w:val="24"/>
                <w:szCs w:val="24"/>
              </w:rPr>
              <w:t>Умение: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обобщать результаты и проводить научные исследования в области учета, анализа и аудита для создания и совершенствования информационно-аналитического обеспечения системы хозяйствования</w:t>
            </w:r>
            <w:r w:rsidR="00DC3FB0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.</w:t>
            </w:r>
          </w:p>
        </w:tc>
      </w:tr>
      <w:tr w:rsidR="00DE6227" w:rsidRPr="005A2797" w14:paraId="271D763A" w14:textId="77777777" w:rsidTr="00454A0F">
        <w:tc>
          <w:tcPr>
            <w:tcW w:w="1716" w:type="dxa"/>
            <w:vMerge w:val="restart"/>
          </w:tcPr>
          <w:p w14:paraId="4A92CE92" w14:textId="356C2C87" w:rsidR="00DE6227" w:rsidRPr="00454A0F" w:rsidRDefault="00454A0F" w:rsidP="006400F5">
            <w:pPr>
              <w:pStyle w:val="af1"/>
              <w:spacing w:before="0" w:line="36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454A0F"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  <w:t>ПК-2</w:t>
            </w:r>
          </w:p>
        </w:tc>
        <w:tc>
          <w:tcPr>
            <w:tcW w:w="1961" w:type="dxa"/>
            <w:vMerge w:val="restart"/>
          </w:tcPr>
          <w:p w14:paraId="7D0B8A5B" w14:textId="7523CC4B" w:rsidR="00DE6227" w:rsidRPr="00454A0F" w:rsidRDefault="00454A0F" w:rsidP="00DE0999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Способность проводить внутренние расследования в деятельности организаций</w:t>
            </w:r>
          </w:p>
        </w:tc>
        <w:tc>
          <w:tcPr>
            <w:tcW w:w="2723" w:type="dxa"/>
          </w:tcPr>
          <w:p w14:paraId="3EC7C4A9" w14:textId="75A450FF" w:rsidR="00DE6227" w:rsidRPr="00454A0F" w:rsidRDefault="00454A0F" w:rsidP="00DE0999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1. Применяет на практике базовые экономические, финансовые принципы и методы, принципы и методы бухгалтерского учета.</w:t>
            </w:r>
          </w:p>
        </w:tc>
        <w:tc>
          <w:tcPr>
            <w:tcW w:w="3738" w:type="dxa"/>
          </w:tcPr>
          <w:p w14:paraId="10D06E20" w14:textId="07D999C9" w:rsidR="00DE6227" w:rsidRPr="00454A0F" w:rsidRDefault="00454A0F" w:rsidP="00DE0999">
            <w:pPr>
              <w:jc w:val="both"/>
              <w:rPr>
                <w:lang w:val="x-none" w:eastAsia="en-US"/>
              </w:rPr>
            </w:pPr>
            <w:r w:rsidRPr="00454A0F">
              <w:rPr>
                <w:b/>
                <w:bCs/>
              </w:rPr>
              <w:t>Знание:</w:t>
            </w:r>
            <w:r w:rsidRPr="00454A0F">
              <w:t xml:space="preserve"> нормативно-правовой базы, стандартов и иных регулирующих документов в области организации и проведения финансовых расследований на основе риск-ориентированного подхода</w:t>
            </w:r>
            <w:r w:rsidR="00DC3FB0">
              <w:t>.</w:t>
            </w:r>
            <w:r w:rsidRPr="00454A0F">
              <w:t xml:space="preserve"> </w:t>
            </w:r>
            <w:r w:rsidRPr="00454A0F">
              <w:rPr>
                <w:b/>
                <w:bCs/>
              </w:rPr>
              <w:t>Умение:</w:t>
            </w:r>
            <w:r w:rsidRPr="00454A0F">
              <w:t xml:space="preserve"> выявлять операции, подлежащие обязательному </w:t>
            </w:r>
            <w:r w:rsidRPr="00454A0F">
              <w:lastRenderedPageBreak/>
              <w:t>контролю и подозрительные сделки, проводить финансовые расследования с учетом риск</w:t>
            </w:r>
            <w:r>
              <w:t>-</w:t>
            </w:r>
            <w:r w:rsidRPr="00454A0F">
              <w:t>ориентированного подхода</w:t>
            </w:r>
            <w:r w:rsidR="00DC3FB0">
              <w:t>.</w:t>
            </w:r>
          </w:p>
        </w:tc>
      </w:tr>
      <w:tr w:rsidR="00DE6227" w:rsidRPr="005A2797" w14:paraId="254A61AC" w14:textId="77777777" w:rsidTr="00454A0F">
        <w:tc>
          <w:tcPr>
            <w:tcW w:w="1716" w:type="dxa"/>
            <w:vMerge/>
          </w:tcPr>
          <w:p w14:paraId="304D562E" w14:textId="77777777" w:rsidR="00DE6227" w:rsidRPr="00454A0F" w:rsidRDefault="00DE6227" w:rsidP="006400F5">
            <w:pPr>
              <w:pStyle w:val="af1"/>
              <w:spacing w:before="0" w:line="36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14:paraId="21EFE4A6" w14:textId="77777777" w:rsidR="00DE6227" w:rsidRPr="00454A0F" w:rsidRDefault="00DE6227" w:rsidP="00DE0999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23" w:type="dxa"/>
          </w:tcPr>
          <w:p w14:paraId="0B238827" w14:textId="5DEE10A5" w:rsidR="00DE6227" w:rsidRPr="00454A0F" w:rsidRDefault="00454A0F" w:rsidP="00DE0999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2. Анализирует услуги финансовых посредников, базовые финансовые инструменты, механизмы и практику финансирования финансовых операций.</w:t>
            </w:r>
          </w:p>
        </w:tc>
        <w:tc>
          <w:tcPr>
            <w:tcW w:w="3738" w:type="dxa"/>
          </w:tcPr>
          <w:p w14:paraId="45C3823D" w14:textId="7508C35F" w:rsidR="00DC3FB0" w:rsidRPr="00DC3FB0" w:rsidRDefault="00454A0F" w:rsidP="00DE0999">
            <w:pPr>
              <w:pStyle w:val="af1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 w:rsidRPr="00DC3FB0">
              <w:rPr>
                <w:rFonts w:ascii="Times New Roman" w:hAnsi="Times New Roman"/>
                <w:color w:val="auto"/>
                <w:sz w:val="24"/>
                <w:szCs w:val="24"/>
              </w:rPr>
              <w:t>Знание: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типовых методик расчета и анализа экономических показателей, современных методов поиска и получения информации; методологии анализа индикаторов в различных сферах экономической безопасности</w:t>
            </w:r>
            <w:r w:rsidR="00DC3FB0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.</w:t>
            </w:r>
          </w:p>
          <w:p w14:paraId="6D2AFD75" w14:textId="6C3C1177" w:rsidR="00DE6227" w:rsidRPr="00DC3FB0" w:rsidRDefault="00454A0F" w:rsidP="00DE0999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DC3FB0">
              <w:rPr>
                <w:rFonts w:ascii="Times New Roman" w:hAnsi="Times New Roman"/>
                <w:color w:val="auto"/>
                <w:sz w:val="24"/>
                <w:szCs w:val="24"/>
              </w:rPr>
              <w:t>Умение: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на основе анализа экономической информации подготавливать аналитические справки о фактах нарушения мер ПОД/ФТ, выявления сомнительных операций</w:t>
            </w:r>
            <w:r w:rsidR="00DC3FB0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.</w:t>
            </w:r>
          </w:p>
        </w:tc>
      </w:tr>
      <w:tr w:rsidR="00DE6227" w:rsidRPr="005A2797" w14:paraId="4DF30EF6" w14:textId="77777777" w:rsidTr="00454A0F">
        <w:tc>
          <w:tcPr>
            <w:tcW w:w="1716" w:type="dxa"/>
            <w:vMerge/>
          </w:tcPr>
          <w:p w14:paraId="3191DA2D" w14:textId="77777777" w:rsidR="00DE6227" w:rsidRPr="00454A0F" w:rsidRDefault="00DE6227" w:rsidP="006400F5">
            <w:pPr>
              <w:pStyle w:val="af1"/>
              <w:spacing w:before="0" w:line="36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14:paraId="436BD042" w14:textId="77777777" w:rsidR="00DE6227" w:rsidRPr="00454A0F" w:rsidRDefault="00DE6227" w:rsidP="00DE0999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23" w:type="dxa"/>
          </w:tcPr>
          <w:p w14:paraId="1A213AA3" w14:textId="1631DDB5" w:rsidR="00DE6227" w:rsidRPr="00454A0F" w:rsidRDefault="00454A0F" w:rsidP="00DE0999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3. При проведении внутренних расследований четко опирается на соответствующее международное и Законодательство Российской Федерации, в т.ч. регулирующее отношения в сфере ПОД/ФТ.</w:t>
            </w:r>
          </w:p>
        </w:tc>
        <w:tc>
          <w:tcPr>
            <w:tcW w:w="3738" w:type="dxa"/>
          </w:tcPr>
          <w:p w14:paraId="51FF80BF" w14:textId="278AD177" w:rsidR="00DC3FB0" w:rsidRPr="00DC3FB0" w:rsidRDefault="00454A0F" w:rsidP="00DE0999">
            <w:pPr>
              <w:pStyle w:val="af1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 w:rsidRPr="00DC3FB0">
              <w:rPr>
                <w:rFonts w:ascii="Times New Roman" w:hAnsi="Times New Roman"/>
                <w:color w:val="auto"/>
                <w:sz w:val="24"/>
                <w:szCs w:val="24"/>
              </w:rPr>
              <w:t>Знание: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основ актуальных методологий выявления и параметров проведения незаконных финансовых операций</w:t>
            </w:r>
            <w:r w:rsidR="00DC3FB0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.</w:t>
            </w:r>
          </w:p>
          <w:p w14:paraId="07D33DB5" w14:textId="13927D0D" w:rsidR="00DE6227" w:rsidRPr="00DC3FB0" w:rsidRDefault="00454A0F" w:rsidP="00DE0999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DC3FB0">
              <w:rPr>
                <w:rFonts w:ascii="Times New Roman" w:hAnsi="Times New Roman"/>
                <w:color w:val="auto"/>
                <w:sz w:val="24"/>
                <w:szCs w:val="24"/>
              </w:rPr>
              <w:t>Умение: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с учетом специфики хозяйствующего субъекта разрабатывать и корректировать наиболее адекватный перечень признаков необычных операций</w:t>
            </w:r>
            <w:r w:rsidR="00DC3FB0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.</w:t>
            </w:r>
          </w:p>
        </w:tc>
      </w:tr>
      <w:tr w:rsidR="00454A0F" w:rsidRPr="005A2797" w14:paraId="193CCE53" w14:textId="77777777" w:rsidTr="00454A0F">
        <w:tc>
          <w:tcPr>
            <w:tcW w:w="1716" w:type="dxa"/>
            <w:vMerge w:val="restart"/>
          </w:tcPr>
          <w:p w14:paraId="0091D4C7" w14:textId="6D205D81" w:rsidR="00454A0F" w:rsidRPr="00454A0F" w:rsidRDefault="00454A0F" w:rsidP="006400F5">
            <w:pPr>
              <w:pStyle w:val="af1"/>
              <w:spacing w:before="0" w:line="36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454A0F"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  <w:t>ПК-4</w:t>
            </w:r>
          </w:p>
        </w:tc>
        <w:tc>
          <w:tcPr>
            <w:tcW w:w="1961" w:type="dxa"/>
            <w:vMerge w:val="restart"/>
          </w:tcPr>
          <w:p w14:paraId="759C8EDC" w14:textId="3D274904" w:rsidR="00454A0F" w:rsidRPr="00454A0F" w:rsidRDefault="00454A0F" w:rsidP="00FC33D1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Способность выявлять и проводить внутренние расследования мошенничества и коррупции в деятельности бюджетных учреждений</w:t>
            </w:r>
          </w:p>
        </w:tc>
        <w:tc>
          <w:tcPr>
            <w:tcW w:w="2723" w:type="dxa"/>
          </w:tcPr>
          <w:p w14:paraId="12219373" w14:textId="58050B84" w:rsidR="00454A0F" w:rsidRPr="00454A0F" w:rsidRDefault="00454A0F" w:rsidP="00FC33D1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1. Оценивает факторы и риски коррупционного поведения в деятельности бюджетных учреждений, разрабатывает программы и проекты, содействующие его пресечению.</w:t>
            </w:r>
          </w:p>
        </w:tc>
        <w:tc>
          <w:tcPr>
            <w:tcW w:w="3738" w:type="dxa"/>
          </w:tcPr>
          <w:p w14:paraId="66B92245" w14:textId="77777777" w:rsidR="00DC3FB0" w:rsidRDefault="00454A0F" w:rsidP="00FC33D1">
            <w:pPr>
              <w:pStyle w:val="af1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DC3FB0">
              <w:rPr>
                <w:rFonts w:ascii="Times New Roman" w:hAnsi="Times New Roman"/>
                <w:color w:val="auto"/>
                <w:sz w:val="24"/>
                <w:szCs w:val="24"/>
              </w:rPr>
              <w:t>Знание: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методы измерения рисков коррупционного поведения в деятельности бюджетных учреждений </w:t>
            </w:r>
          </w:p>
          <w:p w14:paraId="2D2255A8" w14:textId="6764A414" w:rsidR="00454A0F" w:rsidRPr="00DC3FB0" w:rsidRDefault="00454A0F" w:rsidP="00FC33D1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DC3FB0">
              <w:rPr>
                <w:rFonts w:ascii="Times New Roman" w:hAnsi="Times New Roman"/>
                <w:color w:val="auto"/>
                <w:sz w:val="24"/>
                <w:szCs w:val="24"/>
              </w:rPr>
              <w:t>Умение: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формировать результаты бизнес-анализа с целью принятия решений по снижению рисков коррупционного поведения в деятельности бюджетных учреждений</w:t>
            </w:r>
            <w:r w:rsidR="00DC3FB0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.</w:t>
            </w:r>
          </w:p>
        </w:tc>
      </w:tr>
      <w:tr w:rsidR="00454A0F" w:rsidRPr="005A2797" w14:paraId="3D61435C" w14:textId="77777777" w:rsidTr="00454A0F">
        <w:tc>
          <w:tcPr>
            <w:tcW w:w="1716" w:type="dxa"/>
            <w:vMerge/>
          </w:tcPr>
          <w:p w14:paraId="4CC3F3C9" w14:textId="77777777" w:rsidR="00454A0F" w:rsidRPr="00454A0F" w:rsidRDefault="00454A0F" w:rsidP="006400F5">
            <w:pPr>
              <w:pStyle w:val="af1"/>
              <w:spacing w:before="0" w:line="36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14:paraId="146C3140" w14:textId="77777777" w:rsidR="00454A0F" w:rsidRPr="00454A0F" w:rsidRDefault="00454A0F" w:rsidP="00FC33D1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23" w:type="dxa"/>
          </w:tcPr>
          <w:p w14:paraId="15AA25D1" w14:textId="52671BD9" w:rsidR="00454A0F" w:rsidRPr="00454A0F" w:rsidRDefault="00454A0F" w:rsidP="00FC33D1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2. Дает квалифицированные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юридические заключения и консультации в конкретных видах деятельности бюджетных учреждений в сфере расследования мошенничества и коррупции.</w:t>
            </w:r>
          </w:p>
        </w:tc>
        <w:tc>
          <w:tcPr>
            <w:tcW w:w="3738" w:type="dxa"/>
          </w:tcPr>
          <w:p w14:paraId="3B7973EE" w14:textId="4167BA16" w:rsidR="00454A0F" w:rsidRPr="00DC3FB0" w:rsidRDefault="00454A0F" w:rsidP="00FC33D1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DC3FB0">
              <w:rPr>
                <w:rFonts w:ascii="Times New Roman" w:hAnsi="Times New Roman"/>
                <w:color w:val="auto"/>
                <w:sz w:val="24"/>
                <w:szCs w:val="24"/>
              </w:rPr>
              <w:t>Знание: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характер связи бизнес</w:t>
            </w:r>
            <w:r w:rsidR="00DC3FB0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-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модели компании с миссией и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стратегическими целями её создания и функционирования</w:t>
            </w:r>
            <w:r w:rsidR="00DC3FB0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.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DC3FB0">
              <w:rPr>
                <w:rFonts w:ascii="Times New Roman" w:hAnsi="Times New Roman"/>
                <w:color w:val="auto"/>
                <w:sz w:val="24"/>
                <w:szCs w:val="24"/>
              </w:rPr>
              <w:t>Умение: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формировать систему планово-аналитических показателей для осуществления процесса расследования мошенничества и коррупции</w:t>
            </w:r>
            <w:r w:rsidR="00DC3FB0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.</w:t>
            </w:r>
          </w:p>
        </w:tc>
      </w:tr>
      <w:tr w:rsidR="00454A0F" w:rsidRPr="005A2797" w14:paraId="63F5D92B" w14:textId="77777777" w:rsidTr="00454A0F">
        <w:tc>
          <w:tcPr>
            <w:tcW w:w="1716" w:type="dxa"/>
            <w:vMerge/>
          </w:tcPr>
          <w:p w14:paraId="2AC998FC" w14:textId="77777777" w:rsidR="00454A0F" w:rsidRPr="00454A0F" w:rsidRDefault="00454A0F" w:rsidP="006400F5">
            <w:pPr>
              <w:pStyle w:val="af1"/>
              <w:spacing w:before="0" w:line="36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14:paraId="12FEB5D8" w14:textId="77777777" w:rsidR="00454A0F" w:rsidRPr="00454A0F" w:rsidRDefault="00454A0F" w:rsidP="00FC33D1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23" w:type="dxa"/>
          </w:tcPr>
          <w:p w14:paraId="5092DF15" w14:textId="7A52D3E5" w:rsidR="00454A0F" w:rsidRPr="00454A0F" w:rsidRDefault="00454A0F" w:rsidP="00FC33D1">
            <w:pPr>
              <w:pStyle w:val="af1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3. Принимает решения и совершает юридические действия в точном соответствии с 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lastRenderedPageBreak/>
              <w:t>законом и на этой основе организует выявление, пресечение, раскрытие и расследование преступлений и иных правонарушений в деятельности бюджетных учреждений.</w:t>
            </w:r>
          </w:p>
        </w:tc>
        <w:tc>
          <w:tcPr>
            <w:tcW w:w="3738" w:type="dxa"/>
          </w:tcPr>
          <w:p w14:paraId="0B454CCE" w14:textId="260F7C67" w:rsidR="00DC3FB0" w:rsidRPr="00DC3FB0" w:rsidRDefault="00454A0F" w:rsidP="00FC33D1">
            <w:pPr>
              <w:pStyle w:val="af1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 w:rsidRPr="00DC3FB0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Знание: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основные тенденции анализа и контроля преступлений и иных правонарушений в деятельности бюджетных 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lastRenderedPageBreak/>
              <w:t>учреждений</w:t>
            </w:r>
            <w:r w:rsidR="00DC3FB0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.</w:t>
            </w:r>
          </w:p>
          <w:p w14:paraId="2D850AA3" w14:textId="3B2447C5" w:rsidR="00454A0F" w:rsidRPr="00DC3FB0" w:rsidRDefault="00454A0F" w:rsidP="00FC33D1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DC3FB0">
              <w:rPr>
                <w:rFonts w:ascii="Times New Roman" w:hAnsi="Times New Roman"/>
                <w:color w:val="auto"/>
                <w:sz w:val="24"/>
                <w:szCs w:val="24"/>
              </w:rPr>
              <w:t>Умение:</w:t>
            </w:r>
            <w:r w:rsidRPr="00454A0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формировать систему показателей выявление, пресечение, раскрытие и расследование преступлений и иных правонарушений в деятельности бюджетных учреждений</w:t>
            </w:r>
            <w:r w:rsidR="00DC3FB0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.</w:t>
            </w:r>
          </w:p>
        </w:tc>
      </w:tr>
    </w:tbl>
    <w:p w14:paraId="1C8831B1" w14:textId="77777777" w:rsidR="00C353C5" w:rsidRPr="00C353C5" w:rsidRDefault="00C353C5" w:rsidP="00C353C5">
      <w:pPr>
        <w:rPr>
          <w:lang w:eastAsia="en-US"/>
        </w:rPr>
      </w:pPr>
    </w:p>
    <w:p w14:paraId="1F6DAC64" w14:textId="648BF432" w:rsidR="00113A75" w:rsidRPr="00113A75" w:rsidRDefault="00113A75" w:rsidP="00113A75">
      <w:pPr>
        <w:pStyle w:val="af1"/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  <w:r w:rsidRPr="00113A75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4. Объем дисциплины (модуля) в зачетных единицах и в академических часах с выделением объема аудиторных (лекции, семинары) и самостоятельной работы обучающихся</w:t>
      </w:r>
    </w:p>
    <w:p w14:paraId="4D7B4D25" w14:textId="77777777" w:rsidR="00113A75" w:rsidRDefault="00113A75" w:rsidP="00113A75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48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2"/>
        <w:gridCol w:w="2027"/>
        <w:gridCol w:w="2139"/>
      </w:tblGrid>
      <w:tr w:rsidR="00F00F47" w:rsidRPr="00242850" w14:paraId="75AF946B" w14:textId="77777777" w:rsidTr="00F00F47">
        <w:trPr>
          <w:jc w:val="center"/>
        </w:trPr>
        <w:tc>
          <w:tcPr>
            <w:tcW w:w="2850" w:type="pct"/>
            <w:vAlign w:val="center"/>
          </w:tcPr>
          <w:p w14:paraId="0E4B75F6" w14:textId="77777777" w:rsidR="00F00F47" w:rsidRPr="00242850" w:rsidRDefault="00F00F47" w:rsidP="00261F80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242850">
              <w:rPr>
                <w:b/>
                <w:bCs/>
                <w:iCs/>
              </w:rPr>
              <w:t>Вид учебной работы по дисциплине</w:t>
            </w:r>
          </w:p>
        </w:tc>
        <w:tc>
          <w:tcPr>
            <w:tcW w:w="1046" w:type="pct"/>
            <w:vAlign w:val="center"/>
          </w:tcPr>
          <w:p w14:paraId="7FF918F5" w14:textId="77777777" w:rsidR="00F00F47" w:rsidRPr="00242850" w:rsidRDefault="00F00F47" w:rsidP="00261F80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242850">
              <w:rPr>
                <w:b/>
                <w:bCs/>
                <w:iCs/>
              </w:rPr>
              <w:t>Всего</w:t>
            </w:r>
          </w:p>
          <w:p w14:paraId="123F70DC" w14:textId="77777777" w:rsidR="00F00F47" w:rsidRPr="00242850" w:rsidRDefault="00F00F47" w:rsidP="00261F80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242850">
              <w:rPr>
                <w:b/>
                <w:bCs/>
                <w:iCs/>
              </w:rPr>
              <w:t>(в з/е и часах)</w:t>
            </w:r>
          </w:p>
        </w:tc>
        <w:tc>
          <w:tcPr>
            <w:tcW w:w="1104" w:type="pct"/>
          </w:tcPr>
          <w:p w14:paraId="1A1B3E5E" w14:textId="3B434F0F" w:rsidR="00F00F47" w:rsidRPr="00242850" w:rsidRDefault="005B232D" w:rsidP="00261F80">
            <w:pPr>
              <w:spacing w:line="276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Модуль</w:t>
            </w:r>
          </w:p>
          <w:p w14:paraId="22344C41" w14:textId="73B19F95" w:rsidR="00F00F47" w:rsidRPr="00242850" w:rsidRDefault="00DC3FB0" w:rsidP="00261F80">
            <w:pPr>
              <w:spacing w:line="276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6</w:t>
            </w:r>
          </w:p>
          <w:p w14:paraId="4B5E249E" w14:textId="77777777" w:rsidR="00F00F47" w:rsidRPr="00242850" w:rsidRDefault="00F00F47" w:rsidP="00261F80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242850">
              <w:rPr>
                <w:b/>
                <w:bCs/>
                <w:iCs/>
              </w:rPr>
              <w:t>(в часах)</w:t>
            </w:r>
          </w:p>
        </w:tc>
      </w:tr>
      <w:tr w:rsidR="00965A93" w:rsidRPr="00242850" w14:paraId="7C9E6A3B" w14:textId="77777777" w:rsidTr="00F00F47">
        <w:trPr>
          <w:jc w:val="center"/>
        </w:trPr>
        <w:tc>
          <w:tcPr>
            <w:tcW w:w="2850" w:type="pct"/>
          </w:tcPr>
          <w:p w14:paraId="6BDDB099" w14:textId="77777777" w:rsidR="00965A93" w:rsidRPr="00242850" w:rsidRDefault="00965A93" w:rsidP="00965A93">
            <w:pPr>
              <w:spacing w:line="276" w:lineRule="auto"/>
              <w:jc w:val="both"/>
              <w:rPr>
                <w:b/>
              </w:rPr>
            </w:pPr>
            <w:r w:rsidRPr="00242850">
              <w:rPr>
                <w:b/>
              </w:rPr>
              <w:t>Общая трудоемкость дисциплины</w:t>
            </w:r>
          </w:p>
        </w:tc>
        <w:tc>
          <w:tcPr>
            <w:tcW w:w="1046" w:type="pct"/>
          </w:tcPr>
          <w:p w14:paraId="32CCD4CB" w14:textId="49D38BF4" w:rsidR="00965A93" w:rsidRPr="00FE6CA3" w:rsidRDefault="00965A93" w:rsidP="00965A93">
            <w:pPr>
              <w:spacing w:line="276" w:lineRule="auto"/>
              <w:jc w:val="center"/>
              <w:rPr>
                <w:b/>
                <w:highlight w:val="yellow"/>
              </w:rPr>
            </w:pPr>
            <w:r w:rsidRPr="00FE6CA3">
              <w:rPr>
                <w:b/>
              </w:rPr>
              <w:t xml:space="preserve">3 </w:t>
            </w:r>
            <w:proofErr w:type="spellStart"/>
            <w:r w:rsidRPr="00FE6CA3">
              <w:rPr>
                <w:b/>
              </w:rPr>
              <w:t>з.ед</w:t>
            </w:r>
            <w:proofErr w:type="spellEnd"/>
            <w:r w:rsidRPr="00FE6CA3">
              <w:rPr>
                <w:b/>
              </w:rPr>
              <w:t>./108</w:t>
            </w:r>
          </w:p>
        </w:tc>
        <w:tc>
          <w:tcPr>
            <w:tcW w:w="1104" w:type="pct"/>
          </w:tcPr>
          <w:p w14:paraId="2D6451AF" w14:textId="75A0DC2A" w:rsidR="00965A93" w:rsidRPr="00FE6CA3" w:rsidRDefault="00965A93" w:rsidP="00965A93">
            <w:pPr>
              <w:spacing w:line="276" w:lineRule="auto"/>
              <w:jc w:val="center"/>
              <w:rPr>
                <w:b/>
              </w:rPr>
            </w:pPr>
            <w:r w:rsidRPr="00FE6CA3">
              <w:rPr>
                <w:b/>
              </w:rPr>
              <w:t xml:space="preserve">3 </w:t>
            </w:r>
            <w:proofErr w:type="spellStart"/>
            <w:r w:rsidRPr="00FE6CA3">
              <w:rPr>
                <w:b/>
              </w:rPr>
              <w:t>з.ед</w:t>
            </w:r>
            <w:proofErr w:type="spellEnd"/>
            <w:r w:rsidRPr="00FE6CA3">
              <w:rPr>
                <w:b/>
              </w:rPr>
              <w:t>./108</w:t>
            </w:r>
          </w:p>
        </w:tc>
      </w:tr>
      <w:tr w:rsidR="00965A93" w:rsidRPr="00242850" w14:paraId="24CDF33D" w14:textId="77777777" w:rsidTr="00F00F47">
        <w:trPr>
          <w:jc w:val="center"/>
        </w:trPr>
        <w:tc>
          <w:tcPr>
            <w:tcW w:w="2850" w:type="pct"/>
          </w:tcPr>
          <w:p w14:paraId="645E5A75" w14:textId="77777777" w:rsidR="00965A93" w:rsidRPr="00242850" w:rsidRDefault="00965A93" w:rsidP="00965A93">
            <w:pPr>
              <w:spacing w:line="276" w:lineRule="auto"/>
              <w:jc w:val="both"/>
              <w:rPr>
                <w:b/>
              </w:rPr>
            </w:pPr>
            <w:r w:rsidRPr="00242850">
              <w:rPr>
                <w:b/>
              </w:rPr>
              <w:t>Контактная работа - Аудиторные занятия</w:t>
            </w:r>
          </w:p>
        </w:tc>
        <w:tc>
          <w:tcPr>
            <w:tcW w:w="1046" w:type="pct"/>
          </w:tcPr>
          <w:p w14:paraId="12C1329E" w14:textId="6B8D6E52" w:rsidR="00965A93" w:rsidRPr="00FE6CA3" w:rsidRDefault="00DE6227" w:rsidP="00965A93">
            <w:pPr>
              <w:spacing w:line="276" w:lineRule="auto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16</w:t>
            </w:r>
          </w:p>
        </w:tc>
        <w:tc>
          <w:tcPr>
            <w:tcW w:w="1104" w:type="pct"/>
          </w:tcPr>
          <w:p w14:paraId="083999CD" w14:textId="5DA49E43" w:rsidR="00965A93" w:rsidRPr="00FE6CA3" w:rsidRDefault="00DE6227" w:rsidP="00965A9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965A93" w:rsidRPr="00242850" w14:paraId="4FD855F6" w14:textId="77777777" w:rsidTr="00F00F47">
        <w:trPr>
          <w:jc w:val="center"/>
        </w:trPr>
        <w:tc>
          <w:tcPr>
            <w:tcW w:w="2850" w:type="pct"/>
          </w:tcPr>
          <w:p w14:paraId="0BF9339F" w14:textId="77777777" w:rsidR="00965A93" w:rsidRPr="00242850" w:rsidRDefault="00965A93" w:rsidP="00965A93">
            <w:pPr>
              <w:spacing w:line="276" w:lineRule="auto"/>
              <w:jc w:val="both"/>
            </w:pPr>
            <w:r w:rsidRPr="00242850">
              <w:t>Лекции</w:t>
            </w:r>
          </w:p>
        </w:tc>
        <w:tc>
          <w:tcPr>
            <w:tcW w:w="1046" w:type="pct"/>
          </w:tcPr>
          <w:p w14:paraId="723E00AC" w14:textId="2EA76AAA" w:rsidR="00965A93" w:rsidRPr="00FE6CA3" w:rsidRDefault="00DE6227" w:rsidP="00965A93">
            <w:pPr>
              <w:spacing w:line="276" w:lineRule="auto"/>
              <w:jc w:val="center"/>
              <w:rPr>
                <w:highlight w:val="yellow"/>
              </w:rPr>
            </w:pPr>
            <w:r w:rsidRPr="00DE6227">
              <w:t>4</w:t>
            </w:r>
          </w:p>
        </w:tc>
        <w:tc>
          <w:tcPr>
            <w:tcW w:w="1104" w:type="pct"/>
          </w:tcPr>
          <w:p w14:paraId="31CAE5A2" w14:textId="727AB001" w:rsidR="00965A93" w:rsidRPr="00FE6CA3" w:rsidRDefault="00DE6227" w:rsidP="00965A93">
            <w:pPr>
              <w:spacing w:line="276" w:lineRule="auto"/>
              <w:jc w:val="center"/>
            </w:pPr>
            <w:r>
              <w:t>4</w:t>
            </w:r>
          </w:p>
        </w:tc>
      </w:tr>
      <w:tr w:rsidR="00965A93" w:rsidRPr="00242850" w14:paraId="3AB07789" w14:textId="77777777" w:rsidTr="00F00F47">
        <w:trPr>
          <w:jc w:val="center"/>
        </w:trPr>
        <w:tc>
          <w:tcPr>
            <w:tcW w:w="2850" w:type="pct"/>
          </w:tcPr>
          <w:p w14:paraId="39669D9A" w14:textId="77777777" w:rsidR="00965A93" w:rsidRPr="00242850" w:rsidRDefault="00965A93" w:rsidP="00965A93">
            <w:pPr>
              <w:spacing w:line="276" w:lineRule="auto"/>
              <w:jc w:val="both"/>
            </w:pPr>
            <w:r w:rsidRPr="00242850">
              <w:t>Семинары, практические занятия</w:t>
            </w:r>
          </w:p>
        </w:tc>
        <w:tc>
          <w:tcPr>
            <w:tcW w:w="1046" w:type="pct"/>
          </w:tcPr>
          <w:p w14:paraId="30B8F19E" w14:textId="617B3F1F" w:rsidR="00965A93" w:rsidRPr="00FE6CA3" w:rsidRDefault="00DE6227" w:rsidP="00965A93">
            <w:pPr>
              <w:spacing w:line="276" w:lineRule="auto"/>
              <w:jc w:val="center"/>
              <w:rPr>
                <w:highlight w:val="yellow"/>
              </w:rPr>
            </w:pPr>
            <w:r>
              <w:t>12</w:t>
            </w:r>
          </w:p>
        </w:tc>
        <w:tc>
          <w:tcPr>
            <w:tcW w:w="1104" w:type="pct"/>
          </w:tcPr>
          <w:p w14:paraId="793D2B3B" w14:textId="26312DF5" w:rsidR="00965A93" w:rsidRPr="00FE6CA3" w:rsidRDefault="00DE6227" w:rsidP="00965A93">
            <w:pPr>
              <w:spacing w:line="276" w:lineRule="auto"/>
              <w:jc w:val="center"/>
            </w:pPr>
            <w:r>
              <w:t>12</w:t>
            </w:r>
          </w:p>
        </w:tc>
      </w:tr>
      <w:tr w:rsidR="00965A93" w:rsidRPr="00242850" w14:paraId="3B0F7827" w14:textId="77777777" w:rsidTr="00F00F47">
        <w:trPr>
          <w:jc w:val="center"/>
        </w:trPr>
        <w:tc>
          <w:tcPr>
            <w:tcW w:w="2850" w:type="pct"/>
          </w:tcPr>
          <w:p w14:paraId="1EE69B69" w14:textId="77777777" w:rsidR="00965A93" w:rsidRPr="00242850" w:rsidRDefault="00965A93" w:rsidP="00965A93">
            <w:pPr>
              <w:spacing w:line="276" w:lineRule="auto"/>
              <w:jc w:val="both"/>
              <w:rPr>
                <w:b/>
              </w:rPr>
            </w:pPr>
            <w:r w:rsidRPr="00242850">
              <w:rPr>
                <w:b/>
              </w:rPr>
              <w:t>Самостоятельная работа</w:t>
            </w:r>
          </w:p>
        </w:tc>
        <w:tc>
          <w:tcPr>
            <w:tcW w:w="1046" w:type="pct"/>
          </w:tcPr>
          <w:p w14:paraId="0FE4E06B" w14:textId="5AA835AF" w:rsidR="00965A93" w:rsidRPr="00FE6CA3" w:rsidRDefault="00DE6227" w:rsidP="00965A93">
            <w:pPr>
              <w:spacing w:line="276" w:lineRule="auto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92</w:t>
            </w:r>
          </w:p>
        </w:tc>
        <w:tc>
          <w:tcPr>
            <w:tcW w:w="1104" w:type="pct"/>
          </w:tcPr>
          <w:p w14:paraId="4AD72767" w14:textId="13A1D03D" w:rsidR="00965A93" w:rsidRPr="00FE6CA3" w:rsidRDefault="00DE6227" w:rsidP="00965A9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92</w:t>
            </w:r>
          </w:p>
        </w:tc>
      </w:tr>
      <w:tr w:rsidR="00965A93" w:rsidRPr="00242850" w14:paraId="5FACA53D" w14:textId="77777777" w:rsidTr="00F00F47">
        <w:trPr>
          <w:jc w:val="center"/>
        </w:trPr>
        <w:tc>
          <w:tcPr>
            <w:tcW w:w="2850" w:type="pct"/>
          </w:tcPr>
          <w:p w14:paraId="5B8152EC" w14:textId="77777777" w:rsidR="00965A93" w:rsidRPr="00242850" w:rsidRDefault="00965A93" w:rsidP="00965A93">
            <w:pPr>
              <w:rPr>
                <w:bCs/>
              </w:rPr>
            </w:pPr>
            <w:r w:rsidRPr="00242850">
              <w:rPr>
                <w:bCs/>
              </w:rPr>
              <w:t>Вид текущего контроля</w:t>
            </w:r>
          </w:p>
        </w:tc>
        <w:tc>
          <w:tcPr>
            <w:tcW w:w="1046" w:type="pct"/>
          </w:tcPr>
          <w:p w14:paraId="0B571103" w14:textId="79AEA98D" w:rsidR="00965A93" w:rsidRPr="00FE6CA3" w:rsidRDefault="00965A93" w:rsidP="00965A93">
            <w:pPr>
              <w:jc w:val="center"/>
              <w:rPr>
                <w:b/>
                <w:highlight w:val="yellow"/>
              </w:rPr>
            </w:pPr>
            <w:r w:rsidRPr="00FE6CA3">
              <w:rPr>
                <w:b/>
              </w:rPr>
              <w:t>Контрольная работа</w:t>
            </w:r>
          </w:p>
        </w:tc>
        <w:tc>
          <w:tcPr>
            <w:tcW w:w="1104" w:type="pct"/>
          </w:tcPr>
          <w:p w14:paraId="41A485C5" w14:textId="113EB4C6" w:rsidR="00965A93" w:rsidRPr="00FE6CA3" w:rsidRDefault="00965A93" w:rsidP="00965A93">
            <w:pPr>
              <w:jc w:val="center"/>
              <w:rPr>
                <w:b/>
              </w:rPr>
            </w:pPr>
            <w:r w:rsidRPr="00FE6CA3">
              <w:rPr>
                <w:b/>
              </w:rPr>
              <w:t>Контрольная работа</w:t>
            </w:r>
          </w:p>
        </w:tc>
      </w:tr>
      <w:tr w:rsidR="00965A93" w:rsidRPr="00242850" w14:paraId="6CF2B460" w14:textId="77777777" w:rsidTr="00F00F47">
        <w:trPr>
          <w:jc w:val="center"/>
        </w:trPr>
        <w:tc>
          <w:tcPr>
            <w:tcW w:w="2850" w:type="pct"/>
          </w:tcPr>
          <w:p w14:paraId="7D4C0AB8" w14:textId="77777777" w:rsidR="00965A93" w:rsidRPr="00242850" w:rsidRDefault="00965A93" w:rsidP="00965A93">
            <w:pPr>
              <w:spacing w:line="276" w:lineRule="auto"/>
              <w:jc w:val="both"/>
              <w:rPr>
                <w:bCs/>
              </w:rPr>
            </w:pPr>
            <w:r w:rsidRPr="00242850">
              <w:rPr>
                <w:bCs/>
              </w:rPr>
              <w:t>Вид промежуточной аттестации</w:t>
            </w:r>
          </w:p>
        </w:tc>
        <w:tc>
          <w:tcPr>
            <w:tcW w:w="1046" w:type="pct"/>
          </w:tcPr>
          <w:p w14:paraId="694434D2" w14:textId="1845D852" w:rsidR="00965A93" w:rsidRPr="00FE6CA3" w:rsidRDefault="00965A93" w:rsidP="00965A93">
            <w:pPr>
              <w:spacing w:line="276" w:lineRule="auto"/>
              <w:jc w:val="center"/>
              <w:rPr>
                <w:b/>
                <w:highlight w:val="yellow"/>
              </w:rPr>
            </w:pPr>
            <w:r w:rsidRPr="00FE6CA3">
              <w:rPr>
                <w:b/>
              </w:rPr>
              <w:t>Экзамен</w:t>
            </w:r>
          </w:p>
        </w:tc>
        <w:tc>
          <w:tcPr>
            <w:tcW w:w="1104" w:type="pct"/>
          </w:tcPr>
          <w:p w14:paraId="5CACD19F" w14:textId="647DE12B" w:rsidR="00965A93" w:rsidRPr="00FE6CA3" w:rsidRDefault="00965A93" w:rsidP="00965A93">
            <w:pPr>
              <w:spacing w:line="276" w:lineRule="auto"/>
              <w:jc w:val="center"/>
              <w:rPr>
                <w:b/>
              </w:rPr>
            </w:pPr>
            <w:r w:rsidRPr="00FE6CA3">
              <w:rPr>
                <w:b/>
              </w:rPr>
              <w:t>Экзамен</w:t>
            </w:r>
          </w:p>
        </w:tc>
      </w:tr>
    </w:tbl>
    <w:p w14:paraId="483827A3" w14:textId="77777777" w:rsidR="002D4426" w:rsidRDefault="002D4426" w:rsidP="00EE5D77">
      <w:pPr>
        <w:pStyle w:val="1"/>
        <w:spacing w:line="360" w:lineRule="auto"/>
        <w:ind w:firstLine="709"/>
      </w:pPr>
    </w:p>
    <w:p w14:paraId="16DEEF69" w14:textId="776A1653" w:rsidR="00EE5D77" w:rsidRPr="007C5C12" w:rsidRDefault="00EE5D77" w:rsidP="00EE5D77">
      <w:pPr>
        <w:pStyle w:val="1"/>
        <w:spacing w:line="360" w:lineRule="auto"/>
        <w:ind w:firstLine="709"/>
        <w:rPr>
          <w:b/>
        </w:rPr>
      </w:pPr>
      <w:r w:rsidRPr="007C5C12">
        <w:rPr>
          <w:b/>
        </w:rPr>
        <w:t>5.2. Учебно-тематический план</w:t>
      </w:r>
      <w:bookmarkEnd w:id="1"/>
      <w:bookmarkEnd w:id="2"/>
      <w:bookmarkEnd w:id="3"/>
    </w:p>
    <w:p w14:paraId="2C8EACBF" w14:textId="77777777" w:rsidR="00FE6CA3" w:rsidRPr="00622DCA" w:rsidRDefault="00FE6CA3" w:rsidP="00FE6CA3">
      <w:pPr>
        <w:spacing w:line="360" w:lineRule="auto"/>
        <w:jc w:val="right"/>
        <w:rPr>
          <w:sz w:val="28"/>
          <w:szCs w:val="28"/>
        </w:rPr>
      </w:pPr>
      <w:r w:rsidRPr="00622DCA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54"/>
        <w:gridCol w:w="742"/>
        <w:gridCol w:w="919"/>
        <w:gridCol w:w="896"/>
        <w:gridCol w:w="1529"/>
        <w:gridCol w:w="832"/>
        <w:gridCol w:w="1540"/>
      </w:tblGrid>
      <w:tr w:rsidR="00FE15BC" w:rsidRPr="002746FC" w14:paraId="34C7107E" w14:textId="77777777" w:rsidTr="00FE15BC">
        <w:trPr>
          <w:trHeight w:val="399"/>
          <w:jc w:val="center"/>
        </w:trPr>
        <w:tc>
          <w:tcPr>
            <w:tcW w:w="1754" w:type="pct"/>
            <w:vMerge w:val="restart"/>
            <w:vAlign w:val="center"/>
          </w:tcPr>
          <w:p w14:paraId="43DEDC02" w14:textId="77777777" w:rsidR="00FE15BC" w:rsidRPr="00A333CA" w:rsidRDefault="00FE15BC" w:rsidP="002D5C50">
            <w:pPr>
              <w:jc w:val="center"/>
              <w:rPr>
                <w:i/>
                <w:sz w:val="22"/>
                <w:szCs w:val="22"/>
              </w:rPr>
            </w:pPr>
            <w:r w:rsidRPr="00A333CA">
              <w:rPr>
                <w:i/>
                <w:sz w:val="22"/>
                <w:szCs w:val="22"/>
              </w:rPr>
              <w:t>Наименование темы (раздела)</w:t>
            </w:r>
          </w:p>
          <w:p w14:paraId="50956ABD" w14:textId="57AB05AD" w:rsidR="00FE15BC" w:rsidRPr="001378B6" w:rsidRDefault="00FE15BC" w:rsidP="002D5C5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333CA">
              <w:rPr>
                <w:i/>
                <w:sz w:val="22"/>
                <w:szCs w:val="22"/>
              </w:rPr>
              <w:t>дисциплины</w:t>
            </w:r>
          </w:p>
        </w:tc>
        <w:tc>
          <w:tcPr>
            <w:tcW w:w="2477" w:type="pct"/>
            <w:gridSpan w:val="5"/>
            <w:vAlign w:val="center"/>
          </w:tcPr>
          <w:p w14:paraId="0F2CBCD0" w14:textId="0FBB0888" w:rsidR="00FE15BC" w:rsidRPr="001378B6" w:rsidRDefault="00FE15BC" w:rsidP="002D5C5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333CA">
              <w:rPr>
                <w:i/>
                <w:sz w:val="22"/>
                <w:szCs w:val="22"/>
              </w:rPr>
              <w:t>Трудоемкость в часах</w:t>
            </w:r>
          </w:p>
        </w:tc>
        <w:tc>
          <w:tcPr>
            <w:tcW w:w="769" w:type="pct"/>
            <w:vMerge w:val="restart"/>
            <w:vAlign w:val="center"/>
          </w:tcPr>
          <w:p w14:paraId="42543D79" w14:textId="46061A9C" w:rsidR="00FE15BC" w:rsidRPr="001378B6" w:rsidRDefault="00FE15BC" w:rsidP="002D5C5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333CA">
              <w:rPr>
                <w:i/>
                <w:sz w:val="22"/>
                <w:szCs w:val="22"/>
              </w:rPr>
              <w:t>Формы текущего контроля успеваемости</w:t>
            </w:r>
          </w:p>
        </w:tc>
      </w:tr>
      <w:tr w:rsidR="00FE15BC" w:rsidRPr="002746FC" w14:paraId="6FEB9DC0" w14:textId="77777777" w:rsidTr="00FE15BC">
        <w:trPr>
          <w:trHeight w:val="419"/>
          <w:jc w:val="center"/>
        </w:trPr>
        <w:tc>
          <w:tcPr>
            <w:tcW w:w="1754" w:type="pct"/>
            <w:vMerge/>
            <w:vAlign w:val="center"/>
          </w:tcPr>
          <w:p w14:paraId="0004F4AE" w14:textId="77777777" w:rsidR="00FE15BC" w:rsidRPr="002746FC" w:rsidRDefault="00FE15BC" w:rsidP="002D5C50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372" w:type="pct"/>
            <w:vMerge w:val="restart"/>
            <w:vAlign w:val="center"/>
          </w:tcPr>
          <w:p w14:paraId="592B6CA2" w14:textId="7FF09550" w:rsidR="00FE15BC" w:rsidRPr="001378B6" w:rsidRDefault="00FE15BC" w:rsidP="002D5C5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333CA">
              <w:rPr>
                <w:i/>
                <w:sz w:val="22"/>
                <w:szCs w:val="22"/>
              </w:rPr>
              <w:t>Всего</w:t>
            </w:r>
          </w:p>
        </w:tc>
        <w:tc>
          <w:tcPr>
            <w:tcW w:w="1674" w:type="pct"/>
            <w:gridSpan w:val="3"/>
            <w:vAlign w:val="center"/>
          </w:tcPr>
          <w:p w14:paraId="71F3703F" w14:textId="65D865DD" w:rsidR="00FE15BC" w:rsidRPr="001378B6" w:rsidRDefault="00FE15BC" w:rsidP="002D5C5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333CA">
              <w:rPr>
                <w:i/>
                <w:sz w:val="22"/>
                <w:szCs w:val="22"/>
              </w:rPr>
              <w:t>Контактная работа - Аудиторная работа</w:t>
            </w:r>
          </w:p>
        </w:tc>
        <w:tc>
          <w:tcPr>
            <w:tcW w:w="431" w:type="pct"/>
            <w:vMerge w:val="restart"/>
            <w:textDirection w:val="btLr"/>
            <w:vAlign w:val="center"/>
          </w:tcPr>
          <w:p w14:paraId="23261015" w14:textId="28AAE05D" w:rsidR="00FE15BC" w:rsidRPr="001378B6" w:rsidRDefault="00FE15BC" w:rsidP="00FE15BC">
            <w:pPr>
              <w:ind w:left="113" w:right="113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Самостоятельная работа</w:t>
            </w:r>
          </w:p>
        </w:tc>
        <w:tc>
          <w:tcPr>
            <w:tcW w:w="769" w:type="pct"/>
            <w:vMerge/>
            <w:vAlign w:val="center"/>
          </w:tcPr>
          <w:p w14:paraId="0643BE63" w14:textId="77777777" w:rsidR="00FE15BC" w:rsidRPr="002746FC" w:rsidRDefault="00FE15BC" w:rsidP="002D5C50">
            <w:pPr>
              <w:spacing w:line="276" w:lineRule="auto"/>
              <w:jc w:val="center"/>
              <w:rPr>
                <w:b/>
              </w:rPr>
            </w:pPr>
          </w:p>
        </w:tc>
      </w:tr>
      <w:tr w:rsidR="00FE15BC" w:rsidRPr="002746FC" w14:paraId="24F6B294" w14:textId="77777777" w:rsidTr="00FE15BC">
        <w:trPr>
          <w:cantSplit/>
          <w:trHeight w:val="1134"/>
          <w:jc w:val="center"/>
        </w:trPr>
        <w:tc>
          <w:tcPr>
            <w:tcW w:w="1754" w:type="pct"/>
            <w:vMerge/>
            <w:vAlign w:val="center"/>
          </w:tcPr>
          <w:p w14:paraId="1F869ACA" w14:textId="77777777" w:rsidR="00FE15BC" w:rsidRPr="002746FC" w:rsidRDefault="00FE15BC" w:rsidP="002D5C50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372" w:type="pct"/>
            <w:vMerge/>
            <w:vAlign w:val="center"/>
          </w:tcPr>
          <w:p w14:paraId="09ED0769" w14:textId="77777777" w:rsidR="00FE15BC" w:rsidRPr="002746FC" w:rsidRDefault="00FE15BC" w:rsidP="002D5C50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60" w:type="pct"/>
            <w:vAlign w:val="center"/>
          </w:tcPr>
          <w:p w14:paraId="6541FA52" w14:textId="58E193E6" w:rsidR="00FE15BC" w:rsidRPr="002D5C50" w:rsidRDefault="00FE15BC" w:rsidP="002D5C50">
            <w:pPr>
              <w:jc w:val="center"/>
              <w:rPr>
                <w:i/>
                <w:sz w:val="22"/>
                <w:szCs w:val="22"/>
              </w:rPr>
            </w:pPr>
            <w:r w:rsidRPr="002D5C50">
              <w:rPr>
                <w:i/>
                <w:sz w:val="22"/>
                <w:szCs w:val="22"/>
              </w:rPr>
              <w:t>Общая, в т.ч.:</w:t>
            </w:r>
          </w:p>
        </w:tc>
        <w:tc>
          <w:tcPr>
            <w:tcW w:w="449" w:type="pct"/>
            <w:vAlign w:val="center"/>
          </w:tcPr>
          <w:p w14:paraId="2F2CF7F4" w14:textId="7FDEF8E7" w:rsidR="00FE15BC" w:rsidRPr="002D5C50" w:rsidRDefault="00FE15BC" w:rsidP="002D5C50">
            <w:pPr>
              <w:jc w:val="center"/>
              <w:rPr>
                <w:i/>
                <w:sz w:val="22"/>
                <w:szCs w:val="22"/>
              </w:rPr>
            </w:pPr>
            <w:r w:rsidRPr="002D5C50">
              <w:rPr>
                <w:i/>
                <w:sz w:val="22"/>
                <w:szCs w:val="22"/>
              </w:rPr>
              <w:t>Лекции</w:t>
            </w:r>
          </w:p>
        </w:tc>
        <w:tc>
          <w:tcPr>
            <w:tcW w:w="765" w:type="pct"/>
            <w:vAlign w:val="center"/>
          </w:tcPr>
          <w:p w14:paraId="6B310F26" w14:textId="1A5359E8" w:rsidR="00FE15BC" w:rsidRPr="002D5C50" w:rsidRDefault="00FE15BC" w:rsidP="002D5C50">
            <w:pPr>
              <w:jc w:val="center"/>
              <w:rPr>
                <w:i/>
                <w:sz w:val="22"/>
                <w:szCs w:val="22"/>
              </w:rPr>
            </w:pPr>
            <w:r w:rsidRPr="002D5C50">
              <w:rPr>
                <w:i/>
                <w:sz w:val="22"/>
                <w:szCs w:val="22"/>
              </w:rPr>
              <w:t>Семинары, практические задания</w:t>
            </w:r>
          </w:p>
        </w:tc>
        <w:tc>
          <w:tcPr>
            <w:tcW w:w="431" w:type="pct"/>
            <w:vMerge/>
            <w:vAlign w:val="center"/>
          </w:tcPr>
          <w:p w14:paraId="541F17E5" w14:textId="77777777" w:rsidR="00FE15BC" w:rsidRPr="002746FC" w:rsidRDefault="00FE15BC" w:rsidP="002D5C50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769" w:type="pct"/>
            <w:vMerge/>
            <w:vAlign w:val="center"/>
          </w:tcPr>
          <w:p w14:paraId="47E48608" w14:textId="77777777" w:rsidR="00FE15BC" w:rsidRPr="002746FC" w:rsidRDefault="00FE15BC" w:rsidP="002D5C50">
            <w:pPr>
              <w:spacing w:line="276" w:lineRule="auto"/>
              <w:jc w:val="center"/>
              <w:rPr>
                <w:b/>
              </w:rPr>
            </w:pPr>
          </w:p>
        </w:tc>
      </w:tr>
      <w:tr w:rsidR="00FE15BC" w:rsidRPr="002746FC" w14:paraId="1157DC1F" w14:textId="77777777" w:rsidTr="00FE15BC">
        <w:trPr>
          <w:trHeight w:val="611"/>
          <w:jc w:val="center"/>
        </w:trPr>
        <w:tc>
          <w:tcPr>
            <w:tcW w:w="1754" w:type="pct"/>
            <w:vAlign w:val="center"/>
          </w:tcPr>
          <w:p w14:paraId="1EF219C2" w14:textId="11838227" w:rsidR="00FE15BC" w:rsidRPr="008B7E72" w:rsidRDefault="00FE15BC" w:rsidP="00AA4D21">
            <w:pPr>
              <w:spacing w:line="276" w:lineRule="auto"/>
              <w:rPr>
                <w:sz w:val="22"/>
                <w:szCs w:val="22"/>
              </w:rPr>
            </w:pPr>
            <w:r>
              <w:t>Тема 1. Теоретические и организационные основы экономической экспертизы и исследования.</w:t>
            </w:r>
          </w:p>
        </w:tc>
        <w:tc>
          <w:tcPr>
            <w:tcW w:w="372" w:type="pct"/>
            <w:vAlign w:val="center"/>
          </w:tcPr>
          <w:p w14:paraId="48D2F33B" w14:textId="60F27C67" w:rsidR="00FE15BC" w:rsidRPr="00A578CB" w:rsidRDefault="00FE15BC" w:rsidP="00AA4D21">
            <w:pPr>
              <w:spacing w:line="276" w:lineRule="auto"/>
              <w:jc w:val="center"/>
            </w:pPr>
            <w:r>
              <w:t>24</w:t>
            </w:r>
          </w:p>
        </w:tc>
        <w:tc>
          <w:tcPr>
            <w:tcW w:w="460" w:type="pct"/>
            <w:vAlign w:val="center"/>
          </w:tcPr>
          <w:p w14:paraId="5FC9EA69" w14:textId="06B531C0" w:rsidR="00FE15BC" w:rsidRPr="00A578CB" w:rsidRDefault="00FE15BC" w:rsidP="00AA4D21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449" w:type="pct"/>
            <w:vAlign w:val="center"/>
          </w:tcPr>
          <w:p w14:paraId="60329F06" w14:textId="5034A9FF" w:rsidR="00FE15BC" w:rsidRPr="00A578CB" w:rsidRDefault="00FE15BC" w:rsidP="00AA4D21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765" w:type="pct"/>
            <w:vAlign w:val="center"/>
          </w:tcPr>
          <w:p w14:paraId="110BA411" w14:textId="677576EA" w:rsidR="00FE15BC" w:rsidRPr="00B60AC4" w:rsidRDefault="00FE15BC" w:rsidP="00AA4D21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431" w:type="pct"/>
            <w:vAlign w:val="center"/>
          </w:tcPr>
          <w:p w14:paraId="06A1CF76" w14:textId="22988C7F" w:rsidR="00FE15BC" w:rsidRPr="00A578CB" w:rsidRDefault="00FE15BC" w:rsidP="00AA4D21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769" w:type="pct"/>
            <w:vAlign w:val="center"/>
          </w:tcPr>
          <w:p w14:paraId="08A08696" w14:textId="0E48F8A5" w:rsidR="00FE15BC" w:rsidRPr="0064406E" w:rsidRDefault="00FE15BC" w:rsidP="00AA4D21">
            <w:pPr>
              <w:spacing w:line="276" w:lineRule="auto"/>
              <w:jc w:val="center"/>
            </w:pPr>
            <w:r w:rsidRPr="0064406E">
              <w:t>Задания, опрос</w:t>
            </w:r>
            <w:r>
              <w:t>, решение тестов</w:t>
            </w:r>
          </w:p>
        </w:tc>
      </w:tr>
      <w:tr w:rsidR="00FE15BC" w:rsidRPr="002746FC" w14:paraId="2AA70FF8" w14:textId="77777777" w:rsidTr="00FE15BC">
        <w:trPr>
          <w:trHeight w:val="611"/>
          <w:jc w:val="center"/>
        </w:trPr>
        <w:tc>
          <w:tcPr>
            <w:tcW w:w="1754" w:type="pct"/>
            <w:vAlign w:val="center"/>
          </w:tcPr>
          <w:p w14:paraId="23CB2E60" w14:textId="17C0F513" w:rsidR="00FE15BC" w:rsidRPr="008B7E72" w:rsidRDefault="00FE15BC" w:rsidP="00AA4D21">
            <w:pPr>
              <w:spacing w:line="276" w:lineRule="auto"/>
              <w:rPr>
                <w:sz w:val="22"/>
                <w:szCs w:val="22"/>
              </w:rPr>
            </w:pPr>
            <w:r>
              <w:t>Тема 2. Основные методики производства бухгалтерской экспертизы.</w:t>
            </w:r>
          </w:p>
        </w:tc>
        <w:tc>
          <w:tcPr>
            <w:tcW w:w="372" w:type="pct"/>
            <w:vAlign w:val="center"/>
          </w:tcPr>
          <w:p w14:paraId="44BEE7ED" w14:textId="74F3317F" w:rsidR="00FE15BC" w:rsidRPr="00A578CB" w:rsidRDefault="00FE15BC" w:rsidP="00AA4D21">
            <w:pPr>
              <w:spacing w:line="276" w:lineRule="auto"/>
              <w:jc w:val="center"/>
            </w:pPr>
            <w:r>
              <w:t>21</w:t>
            </w:r>
          </w:p>
        </w:tc>
        <w:tc>
          <w:tcPr>
            <w:tcW w:w="460" w:type="pct"/>
            <w:vAlign w:val="center"/>
          </w:tcPr>
          <w:p w14:paraId="6AD43AC6" w14:textId="4F9558AF" w:rsidR="00FE15BC" w:rsidRPr="00A578CB" w:rsidRDefault="00FE15BC" w:rsidP="00AA4D21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449" w:type="pct"/>
            <w:vAlign w:val="center"/>
          </w:tcPr>
          <w:p w14:paraId="6ADFA94D" w14:textId="0F6A8849" w:rsidR="00FE15BC" w:rsidRPr="00A578CB" w:rsidRDefault="00FE15BC" w:rsidP="00AA4D2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765" w:type="pct"/>
            <w:vAlign w:val="center"/>
          </w:tcPr>
          <w:p w14:paraId="216ED40E" w14:textId="205FE878" w:rsidR="00FE15BC" w:rsidRPr="00B60AC4" w:rsidRDefault="00FE15BC" w:rsidP="00AA4D21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31" w:type="pct"/>
            <w:vAlign w:val="center"/>
          </w:tcPr>
          <w:p w14:paraId="33C9D1E9" w14:textId="686415A5" w:rsidR="00FE15BC" w:rsidRPr="00A578CB" w:rsidRDefault="00FE15BC" w:rsidP="00AA4D21">
            <w:pPr>
              <w:spacing w:line="276" w:lineRule="auto"/>
              <w:jc w:val="center"/>
            </w:pPr>
            <w:r>
              <w:t>18</w:t>
            </w:r>
          </w:p>
        </w:tc>
        <w:tc>
          <w:tcPr>
            <w:tcW w:w="769" w:type="pct"/>
            <w:vAlign w:val="center"/>
          </w:tcPr>
          <w:p w14:paraId="6086B3A8" w14:textId="58A7675F" w:rsidR="00FE15BC" w:rsidRPr="0064406E" w:rsidRDefault="00FE15BC" w:rsidP="00AA4D21">
            <w:pPr>
              <w:spacing w:line="276" w:lineRule="auto"/>
              <w:jc w:val="center"/>
            </w:pPr>
            <w:r w:rsidRPr="0064406E">
              <w:t>Задания, опрос</w:t>
            </w:r>
            <w:r>
              <w:t xml:space="preserve">, решение </w:t>
            </w:r>
            <w:r>
              <w:lastRenderedPageBreak/>
              <w:t>тестов</w:t>
            </w:r>
          </w:p>
        </w:tc>
      </w:tr>
      <w:tr w:rsidR="00FE15BC" w:rsidRPr="002746FC" w14:paraId="3D025135" w14:textId="77777777" w:rsidTr="00FE15BC">
        <w:trPr>
          <w:trHeight w:val="611"/>
          <w:jc w:val="center"/>
        </w:trPr>
        <w:tc>
          <w:tcPr>
            <w:tcW w:w="1754" w:type="pct"/>
            <w:vAlign w:val="center"/>
          </w:tcPr>
          <w:p w14:paraId="6C50A8E6" w14:textId="12D26A84" w:rsidR="00FE15BC" w:rsidRPr="008B7E72" w:rsidRDefault="00FE15BC" w:rsidP="00AA4D21">
            <w:pPr>
              <w:spacing w:line="276" w:lineRule="auto"/>
              <w:rPr>
                <w:sz w:val="22"/>
                <w:szCs w:val="22"/>
              </w:rPr>
            </w:pPr>
            <w:r>
              <w:lastRenderedPageBreak/>
              <w:t>Тема 3. Основные методики производства финансово-аналитической экспертизы.</w:t>
            </w:r>
          </w:p>
        </w:tc>
        <w:tc>
          <w:tcPr>
            <w:tcW w:w="372" w:type="pct"/>
            <w:vAlign w:val="center"/>
          </w:tcPr>
          <w:p w14:paraId="6D6C7EA1" w14:textId="52535938" w:rsidR="00FE15BC" w:rsidRPr="00A578CB" w:rsidRDefault="00FE15BC" w:rsidP="00AA4D21">
            <w:pPr>
              <w:spacing w:line="276" w:lineRule="auto"/>
              <w:jc w:val="center"/>
            </w:pPr>
            <w:r>
              <w:t>21</w:t>
            </w:r>
          </w:p>
        </w:tc>
        <w:tc>
          <w:tcPr>
            <w:tcW w:w="460" w:type="pct"/>
            <w:vAlign w:val="center"/>
          </w:tcPr>
          <w:p w14:paraId="7642E916" w14:textId="2F781F1F" w:rsidR="00FE15BC" w:rsidRPr="00A578CB" w:rsidRDefault="00FE15BC" w:rsidP="000C5C9A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449" w:type="pct"/>
            <w:vAlign w:val="center"/>
          </w:tcPr>
          <w:p w14:paraId="7FF4E1E8" w14:textId="04FB1A89" w:rsidR="00FE15BC" w:rsidRPr="00A578CB" w:rsidRDefault="00FE15BC" w:rsidP="00AA4D2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765" w:type="pct"/>
            <w:vAlign w:val="center"/>
          </w:tcPr>
          <w:p w14:paraId="708B774A" w14:textId="1A6607EE" w:rsidR="00FE15BC" w:rsidRPr="00B60AC4" w:rsidRDefault="00FE15BC" w:rsidP="00AA4D21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31" w:type="pct"/>
            <w:vAlign w:val="center"/>
          </w:tcPr>
          <w:p w14:paraId="316C5562" w14:textId="142B26A1" w:rsidR="00FE15BC" w:rsidRPr="00A578CB" w:rsidRDefault="00FE15BC" w:rsidP="00AA4D21">
            <w:pPr>
              <w:spacing w:line="276" w:lineRule="auto"/>
              <w:jc w:val="center"/>
            </w:pPr>
            <w:r>
              <w:t>18</w:t>
            </w:r>
          </w:p>
        </w:tc>
        <w:tc>
          <w:tcPr>
            <w:tcW w:w="769" w:type="pct"/>
            <w:vAlign w:val="center"/>
          </w:tcPr>
          <w:p w14:paraId="2414620D" w14:textId="05C6FED4" w:rsidR="00FE15BC" w:rsidRPr="0064406E" w:rsidRDefault="00FE15BC" w:rsidP="00AA4D21">
            <w:pPr>
              <w:spacing w:line="276" w:lineRule="auto"/>
              <w:jc w:val="center"/>
            </w:pPr>
            <w:r w:rsidRPr="0064406E">
              <w:t>Задания, опрос</w:t>
            </w:r>
            <w:r>
              <w:t>, решение тестов</w:t>
            </w:r>
          </w:p>
        </w:tc>
      </w:tr>
      <w:tr w:rsidR="00FE15BC" w:rsidRPr="002746FC" w14:paraId="5DAD457F" w14:textId="77777777" w:rsidTr="00FE15BC">
        <w:trPr>
          <w:trHeight w:val="611"/>
          <w:jc w:val="center"/>
        </w:trPr>
        <w:tc>
          <w:tcPr>
            <w:tcW w:w="1754" w:type="pct"/>
            <w:vAlign w:val="center"/>
          </w:tcPr>
          <w:p w14:paraId="137B811A" w14:textId="49044C4C" w:rsidR="00FE15BC" w:rsidRPr="008B7E72" w:rsidRDefault="00FE15BC" w:rsidP="00AA4D21">
            <w:pPr>
              <w:spacing w:line="276" w:lineRule="auto"/>
              <w:rPr>
                <w:sz w:val="22"/>
                <w:szCs w:val="22"/>
              </w:rPr>
            </w:pPr>
            <w:r>
              <w:t>Тема 4. Основные методики производства финансово-кредитной экспертизы.</w:t>
            </w:r>
          </w:p>
        </w:tc>
        <w:tc>
          <w:tcPr>
            <w:tcW w:w="372" w:type="pct"/>
            <w:vAlign w:val="center"/>
          </w:tcPr>
          <w:p w14:paraId="041472A1" w14:textId="57B38C40" w:rsidR="00FE15BC" w:rsidRPr="00A578CB" w:rsidRDefault="00FE15BC" w:rsidP="00AA4D21">
            <w:pPr>
              <w:spacing w:line="276" w:lineRule="auto"/>
              <w:jc w:val="center"/>
            </w:pPr>
            <w:r>
              <w:t>21</w:t>
            </w:r>
          </w:p>
        </w:tc>
        <w:tc>
          <w:tcPr>
            <w:tcW w:w="460" w:type="pct"/>
            <w:vAlign w:val="center"/>
          </w:tcPr>
          <w:p w14:paraId="1F7E3619" w14:textId="2E4EB12B" w:rsidR="00FE15BC" w:rsidRPr="00A578CB" w:rsidRDefault="00FE15BC" w:rsidP="00AA4D21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449" w:type="pct"/>
            <w:vAlign w:val="center"/>
          </w:tcPr>
          <w:p w14:paraId="47EE2BFB" w14:textId="3035AE38" w:rsidR="00FE15BC" w:rsidRPr="00A578CB" w:rsidRDefault="00FE15BC" w:rsidP="00AA4D2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765" w:type="pct"/>
            <w:vAlign w:val="center"/>
          </w:tcPr>
          <w:p w14:paraId="171A204A" w14:textId="574B021D" w:rsidR="00FE15BC" w:rsidRPr="00B60AC4" w:rsidRDefault="00FE15BC" w:rsidP="00AA4D21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31" w:type="pct"/>
            <w:vAlign w:val="center"/>
          </w:tcPr>
          <w:p w14:paraId="60558422" w14:textId="79E1B1C1" w:rsidR="00FE15BC" w:rsidRPr="00A578CB" w:rsidRDefault="00FE15BC" w:rsidP="00AA4D21">
            <w:pPr>
              <w:spacing w:line="276" w:lineRule="auto"/>
              <w:jc w:val="center"/>
            </w:pPr>
            <w:r>
              <w:t>18</w:t>
            </w:r>
          </w:p>
        </w:tc>
        <w:tc>
          <w:tcPr>
            <w:tcW w:w="769" w:type="pct"/>
            <w:vAlign w:val="center"/>
          </w:tcPr>
          <w:p w14:paraId="4BBAF09B" w14:textId="065F7608" w:rsidR="00FE15BC" w:rsidRPr="0064406E" w:rsidRDefault="00FE15BC" w:rsidP="00AA4D21">
            <w:pPr>
              <w:spacing w:line="276" w:lineRule="auto"/>
              <w:jc w:val="center"/>
            </w:pPr>
            <w:r w:rsidRPr="0064406E">
              <w:t>Задания, опрос</w:t>
            </w:r>
            <w:r>
              <w:t>, решение тестов</w:t>
            </w:r>
          </w:p>
        </w:tc>
      </w:tr>
      <w:tr w:rsidR="00FE15BC" w:rsidRPr="002746FC" w14:paraId="2E9B0469" w14:textId="77777777" w:rsidTr="00FE15BC">
        <w:trPr>
          <w:trHeight w:val="611"/>
          <w:jc w:val="center"/>
        </w:trPr>
        <w:tc>
          <w:tcPr>
            <w:tcW w:w="1754" w:type="pct"/>
            <w:vAlign w:val="center"/>
          </w:tcPr>
          <w:p w14:paraId="0B995540" w14:textId="77777777" w:rsidR="00FE15BC" w:rsidRDefault="00FE15BC" w:rsidP="00AA4D21">
            <w:pPr>
              <w:spacing w:line="276" w:lineRule="auto"/>
            </w:pPr>
            <w:r>
              <w:t xml:space="preserve">Тема 5. </w:t>
            </w:r>
          </w:p>
          <w:p w14:paraId="22147C57" w14:textId="176BF577" w:rsidR="00FE15BC" w:rsidRDefault="00FE15BC" w:rsidP="00AA4D21">
            <w:pPr>
              <w:spacing w:line="276" w:lineRule="auto"/>
            </w:pPr>
            <w:r>
              <w:t>Основные методики производства налоговой экспертизы.</w:t>
            </w:r>
          </w:p>
        </w:tc>
        <w:tc>
          <w:tcPr>
            <w:tcW w:w="372" w:type="pct"/>
            <w:vAlign w:val="center"/>
          </w:tcPr>
          <w:p w14:paraId="06F2CD81" w14:textId="25CDD778" w:rsidR="00FE15BC" w:rsidRDefault="00FE15BC" w:rsidP="00AA4D21">
            <w:pPr>
              <w:spacing w:line="276" w:lineRule="auto"/>
              <w:jc w:val="center"/>
            </w:pPr>
            <w:r>
              <w:t>21</w:t>
            </w:r>
          </w:p>
        </w:tc>
        <w:tc>
          <w:tcPr>
            <w:tcW w:w="460" w:type="pct"/>
            <w:vAlign w:val="center"/>
          </w:tcPr>
          <w:p w14:paraId="2BC294AC" w14:textId="1BEF8E59" w:rsidR="00FE15BC" w:rsidRDefault="00FE15BC" w:rsidP="00AA4D21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449" w:type="pct"/>
            <w:vAlign w:val="center"/>
          </w:tcPr>
          <w:p w14:paraId="62CE56E9" w14:textId="166979E1" w:rsidR="00FE15BC" w:rsidRDefault="00FE15BC" w:rsidP="00AA4D2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765" w:type="pct"/>
            <w:vAlign w:val="center"/>
          </w:tcPr>
          <w:p w14:paraId="20E90CFA" w14:textId="739CE567" w:rsidR="00FE15BC" w:rsidRDefault="00FE15BC" w:rsidP="00AA4D2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431" w:type="pct"/>
            <w:vAlign w:val="center"/>
          </w:tcPr>
          <w:p w14:paraId="27A38E9D" w14:textId="1014EE97" w:rsidR="00FE15BC" w:rsidRDefault="00FE15BC" w:rsidP="00AA4D21">
            <w:pPr>
              <w:spacing w:line="276" w:lineRule="auto"/>
              <w:jc w:val="center"/>
            </w:pPr>
            <w:r>
              <w:t>18</w:t>
            </w:r>
          </w:p>
        </w:tc>
        <w:tc>
          <w:tcPr>
            <w:tcW w:w="769" w:type="pct"/>
            <w:vAlign w:val="center"/>
          </w:tcPr>
          <w:p w14:paraId="48A2F4ED" w14:textId="4E81ACB9" w:rsidR="00FE15BC" w:rsidRPr="0064406E" w:rsidRDefault="00FE15BC" w:rsidP="00AA4D21">
            <w:pPr>
              <w:spacing w:line="276" w:lineRule="auto"/>
              <w:jc w:val="center"/>
            </w:pPr>
            <w:r w:rsidRPr="0064406E">
              <w:t>Задания, опрос</w:t>
            </w:r>
            <w:r>
              <w:t>, решение тестов</w:t>
            </w:r>
          </w:p>
        </w:tc>
      </w:tr>
      <w:tr w:rsidR="00FE15BC" w:rsidRPr="002746FC" w14:paraId="64F9BEF7" w14:textId="77777777" w:rsidTr="00FE15BC">
        <w:trPr>
          <w:trHeight w:val="611"/>
          <w:jc w:val="center"/>
        </w:trPr>
        <w:tc>
          <w:tcPr>
            <w:tcW w:w="1754" w:type="pct"/>
            <w:vAlign w:val="center"/>
          </w:tcPr>
          <w:p w14:paraId="55C25AB9" w14:textId="7DD9CCA2" w:rsidR="00FE15BC" w:rsidRPr="00C475FE" w:rsidRDefault="00FE15BC" w:rsidP="00C475FE">
            <w:pPr>
              <w:spacing w:line="276" w:lineRule="auto"/>
              <w:jc w:val="both"/>
              <w:rPr>
                <w:b/>
              </w:rPr>
            </w:pPr>
            <w:r w:rsidRPr="00C475FE">
              <w:t>В целом по дисциплине</w:t>
            </w:r>
          </w:p>
        </w:tc>
        <w:tc>
          <w:tcPr>
            <w:tcW w:w="372" w:type="pct"/>
            <w:vAlign w:val="center"/>
          </w:tcPr>
          <w:p w14:paraId="1C1F444D" w14:textId="2D226E07" w:rsidR="00FE15BC" w:rsidRPr="0011362E" w:rsidRDefault="00FE15BC" w:rsidP="00D6337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108</w:t>
            </w:r>
          </w:p>
        </w:tc>
        <w:tc>
          <w:tcPr>
            <w:tcW w:w="460" w:type="pct"/>
            <w:vAlign w:val="center"/>
          </w:tcPr>
          <w:p w14:paraId="768BF052" w14:textId="344AD70C" w:rsidR="00FE15BC" w:rsidRPr="0011362E" w:rsidRDefault="00FE15BC" w:rsidP="00D6337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449" w:type="pct"/>
            <w:vAlign w:val="center"/>
          </w:tcPr>
          <w:p w14:paraId="718F7C63" w14:textId="06EACB28" w:rsidR="00FE15BC" w:rsidRPr="0011362E" w:rsidRDefault="00FE15BC" w:rsidP="00D6337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65" w:type="pct"/>
            <w:vAlign w:val="center"/>
          </w:tcPr>
          <w:p w14:paraId="28A3D2E2" w14:textId="31D6E334" w:rsidR="00FE15BC" w:rsidRPr="0011362E" w:rsidRDefault="00FE15BC" w:rsidP="00D6337E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431" w:type="pct"/>
            <w:vAlign w:val="center"/>
          </w:tcPr>
          <w:p w14:paraId="2FDDF7C0" w14:textId="41A676B8" w:rsidR="00FE15BC" w:rsidRPr="0011362E" w:rsidRDefault="00FE15BC" w:rsidP="00D6337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92</w:t>
            </w:r>
          </w:p>
        </w:tc>
        <w:tc>
          <w:tcPr>
            <w:tcW w:w="769" w:type="pct"/>
            <w:vAlign w:val="center"/>
          </w:tcPr>
          <w:p w14:paraId="71765DCF" w14:textId="3F2A7096" w:rsidR="00FE15BC" w:rsidRPr="00D6337E" w:rsidRDefault="00FE15BC" w:rsidP="00D6337E">
            <w:pPr>
              <w:ind w:left="-57" w:right="-57"/>
              <w:jc w:val="center"/>
              <w:rPr>
                <w:sz w:val="22"/>
                <w:szCs w:val="22"/>
              </w:rPr>
            </w:pPr>
            <w:r w:rsidRPr="00C475FE">
              <w:t>Согласно учебному плану: контрольная работа</w:t>
            </w:r>
          </w:p>
        </w:tc>
      </w:tr>
    </w:tbl>
    <w:p w14:paraId="311735B0" w14:textId="77777777" w:rsidR="00EE5D77" w:rsidRPr="000D412B" w:rsidRDefault="00EE5D77" w:rsidP="00EE5D77">
      <w:pPr>
        <w:jc w:val="both"/>
      </w:pPr>
    </w:p>
    <w:p w14:paraId="62737D8C" w14:textId="77777777" w:rsidR="00EE5D77" w:rsidRPr="000D412B" w:rsidRDefault="00EE5D77" w:rsidP="00EE5D77">
      <w:pPr>
        <w:jc w:val="both"/>
      </w:pPr>
    </w:p>
    <w:p w14:paraId="21B2AD26" w14:textId="77777777" w:rsidR="003D7F88" w:rsidRPr="003D7F88" w:rsidRDefault="003D7F88" w:rsidP="003D7F88">
      <w:pPr>
        <w:pStyle w:val="af1"/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  <w:r w:rsidRPr="003D7F88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5.3. Содержание семинаров, практических занятий</w:t>
      </w:r>
    </w:p>
    <w:p w14:paraId="5EA94EC3" w14:textId="77777777" w:rsidR="003D7F88" w:rsidRDefault="003D7F88" w:rsidP="003D7F88">
      <w:pPr>
        <w:spacing w:line="360" w:lineRule="auto"/>
        <w:ind w:firstLine="851"/>
        <w:jc w:val="right"/>
        <w:rPr>
          <w:sz w:val="28"/>
          <w:szCs w:val="28"/>
        </w:rPr>
      </w:pPr>
      <w:r w:rsidRPr="0011362E">
        <w:rPr>
          <w:sz w:val="28"/>
          <w:szCs w:val="28"/>
        </w:rPr>
        <w:t>Таблица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0"/>
        <w:gridCol w:w="6106"/>
        <w:gridCol w:w="1746"/>
      </w:tblGrid>
      <w:tr w:rsidR="002D5C50" w:rsidRPr="008B6ABD" w14:paraId="57F280D7" w14:textId="77777777" w:rsidTr="00001E96">
        <w:trPr>
          <w:trHeight w:val="412"/>
          <w:jc w:val="center"/>
        </w:trPr>
        <w:tc>
          <w:tcPr>
            <w:tcW w:w="1039" w:type="pct"/>
            <w:vMerge w:val="restart"/>
            <w:vAlign w:val="center"/>
          </w:tcPr>
          <w:p w14:paraId="2CC85F3E" w14:textId="77777777" w:rsidR="002D5C50" w:rsidRPr="008901D4" w:rsidRDefault="002D5C50" w:rsidP="00261F80">
            <w:pPr>
              <w:jc w:val="center"/>
              <w:rPr>
                <w:i/>
                <w:sz w:val="22"/>
                <w:szCs w:val="22"/>
              </w:rPr>
            </w:pPr>
            <w:r w:rsidRPr="008901D4">
              <w:rPr>
                <w:i/>
                <w:sz w:val="22"/>
                <w:szCs w:val="22"/>
              </w:rPr>
              <w:t>Наименование тем (разделов) дисциплины</w:t>
            </w:r>
          </w:p>
        </w:tc>
        <w:tc>
          <w:tcPr>
            <w:tcW w:w="3080" w:type="pct"/>
            <w:vMerge w:val="restart"/>
            <w:vAlign w:val="center"/>
          </w:tcPr>
          <w:p w14:paraId="1DFA9BC0" w14:textId="77777777" w:rsidR="002D5C50" w:rsidRPr="008901D4" w:rsidRDefault="002D5C50" w:rsidP="00261F80">
            <w:pPr>
              <w:jc w:val="center"/>
              <w:rPr>
                <w:i/>
                <w:sz w:val="22"/>
                <w:szCs w:val="22"/>
              </w:rPr>
            </w:pPr>
            <w:r w:rsidRPr="008901D4">
              <w:rPr>
                <w:i/>
                <w:sz w:val="22"/>
                <w:szCs w:val="22"/>
              </w:rPr>
              <w:t>Перечень вопросов для обсуждения на семинарах, практических занятиях, рекомендуемые источники из разделов 8,9 (указывается раздел и порядковый номер источника</w:t>
            </w:r>
          </w:p>
        </w:tc>
        <w:tc>
          <w:tcPr>
            <w:tcW w:w="881" w:type="pct"/>
            <w:vMerge w:val="restart"/>
            <w:vAlign w:val="center"/>
          </w:tcPr>
          <w:p w14:paraId="3235E081" w14:textId="77777777" w:rsidR="002D5C50" w:rsidRPr="008901D4" w:rsidRDefault="002D5C50" w:rsidP="00261F80">
            <w:pPr>
              <w:jc w:val="center"/>
              <w:rPr>
                <w:i/>
                <w:sz w:val="22"/>
                <w:szCs w:val="22"/>
              </w:rPr>
            </w:pPr>
            <w:r w:rsidRPr="008901D4">
              <w:rPr>
                <w:i/>
                <w:sz w:val="22"/>
                <w:szCs w:val="22"/>
              </w:rPr>
              <w:t xml:space="preserve">Форма проведения занятий </w:t>
            </w:r>
          </w:p>
        </w:tc>
      </w:tr>
      <w:tr w:rsidR="002D5C50" w:rsidRPr="008B6ABD" w14:paraId="4B099863" w14:textId="77777777" w:rsidTr="00001E96">
        <w:trPr>
          <w:trHeight w:val="411"/>
          <w:jc w:val="center"/>
        </w:trPr>
        <w:tc>
          <w:tcPr>
            <w:tcW w:w="1039" w:type="pct"/>
            <w:vMerge/>
            <w:vAlign w:val="center"/>
          </w:tcPr>
          <w:p w14:paraId="0D4598FE" w14:textId="77777777" w:rsidR="002D5C50" w:rsidRPr="008B6ABD" w:rsidRDefault="002D5C50" w:rsidP="00261F80">
            <w:pPr>
              <w:jc w:val="center"/>
              <w:rPr>
                <w:i/>
              </w:rPr>
            </w:pPr>
          </w:p>
        </w:tc>
        <w:tc>
          <w:tcPr>
            <w:tcW w:w="3080" w:type="pct"/>
            <w:vMerge/>
            <w:vAlign w:val="center"/>
          </w:tcPr>
          <w:p w14:paraId="420AF66E" w14:textId="77777777" w:rsidR="002D5C50" w:rsidRPr="008B6ABD" w:rsidRDefault="002D5C50" w:rsidP="00261F80">
            <w:pPr>
              <w:jc w:val="center"/>
              <w:rPr>
                <w:i/>
              </w:rPr>
            </w:pPr>
          </w:p>
        </w:tc>
        <w:tc>
          <w:tcPr>
            <w:tcW w:w="881" w:type="pct"/>
            <w:vMerge/>
            <w:vAlign w:val="center"/>
          </w:tcPr>
          <w:p w14:paraId="399CAF9B" w14:textId="77777777" w:rsidR="002D5C50" w:rsidRPr="008B6ABD" w:rsidRDefault="002D5C50" w:rsidP="00261F80">
            <w:pPr>
              <w:jc w:val="center"/>
              <w:rPr>
                <w:i/>
              </w:rPr>
            </w:pPr>
          </w:p>
        </w:tc>
      </w:tr>
      <w:tr w:rsidR="000C5C9A" w:rsidRPr="008B6ABD" w14:paraId="2CBDD560" w14:textId="77777777" w:rsidTr="00001E96">
        <w:trPr>
          <w:trHeight w:val="671"/>
          <w:jc w:val="center"/>
        </w:trPr>
        <w:tc>
          <w:tcPr>
            <w:tcW w:w="1039" w:type="pct"/>
          </w:tcPr>
          <w:p w14:paraId="4A27E7F4" w14:textId="016F6DE6" w:rsidR="000C5C9A" w:rsidRPr="008B6ABD" w:rsidRDefault="000C5C9A" w:rsidP="000C5C9A">
            <w:r>
              <w:t>Тема 1. Теоретические и организационные основы экономической экспертизы и исследования.</w:t>
            </w:r>
          </w:p>
        </w:tc>
        <w:tc>
          <w:tcPr>
            <w:tcW w:w="3080" w:type="pct"/>
          </w:tcPr>
          <w:p w14:paraId="7CEE092A" w14:textId="77777777" w:rsidR="000C5C9A" w:rsidRDefault="000C5C9A" w:rsidP="000C5C9A">
            <w:r>
              <w:t xml:space="preserve">1. Предмет и современные задачи экономической экспертизы и исследования. </w:t>
            </w:r>
          </w:p>
          <w:p w14:paraId="599EA719" w14:textId="77777777" w:rsidR="000C5C9A" w:rsidRDefault="000C5C9A" w:rsidP="000C5C9A">
            <w:r>
              <w:t xml:space="preserve">2. Правовое основы деятельности эксперта и специалиста. </w:t>
            </w:r>
          </w:p>
          <w:p w14:paraId="7F7B1CB4" w14:textId="77777777" w:rsidR="000C5C9A" w:rsidRDefault="000C5C9A" w:rsidP="000C5C9A">
            <w:r>
              <w:t xml:space="preserve">3. Классификация экономических экспертиз по видам и родам. </w:t>
            </w:r>
          </w:p>
          <w:p w14:paraId="468F6E6B" w14:textId="77777777" w:rsidR="000C5C9A" w:rsidRDefault="000C5C9A" w:rsidP="000C5C9A">
            <w:r>
              <w:t xml:space="preserve">4. Объекты исследования экономической экспертизы и исследования. </w:t>
            </w:r>
          </w:p>
          <w:p w14:paraId="28BD1883" w14:textId="310922F9" w:rsidR="000C5C9A" w:rsidRDefault="000C5C9A" w:rsidP="000C5C9A">
            <w:r>
              <w:t>5. Методы и методики экономической экспертизы и исследования. 6. Формирование заключения экономической экспертизы и выводов специалиста</w:t>
            </w:r>
          </w:p>
          <w:p w14:paraId="2E57FA18" w14:textId="77777777" w:rsidR="000C5C9A" w:rsidRPr="00212193" w:rsidRDefault="000C5C9A" w:rsidP="000C5C9A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  <w:p w14:paraId="3370531B" w14:textId="362FD7A0" w:rsidR="000C5C9A" w:rsidRPr="00C475FE" w:rsidRDefault="000C5C9A" w:rsidP="000C5C9A">
            <w:pPr>
              <w:shd w:val="clear" w:color="auto" w:fill="FFFFFF"/>
              <w:rPr>
                <w:highlight w:val="yellow"/>
              </w:rPr>
            </w:pPr>
            <w:r w:rsidRPr="00C475FE">
              <w:rPr>
                <w:highlight w:val="yellow"/>
              </w:rPr>
              <w:t xml:space="preserve">Рекомендуемые источники из раздела 8: 1–5. </w:t>
            </w:r>
          </w:p>
          <w:p w14:paraId="7730FE7C" w14:textId="10AFB5AA" w:rsidR="000C5C9A" w:rsidRPr="008B6ABD" w:rsidRDefault="000C5C9A" w:rsidP="000C5C9A">
            <w:pPr>
              <w:rPr>
                <w:highlight w:val="yellow"/>
              </w:rPr>
            </w:pPr>
            <w:r w:rsidRPr="00367628">
              <w:t>Рекомендуемые источники из раздела 9: 1–</w:t>
            </w:r>
            <w:r w:rsidR="00367628" w:rsidRPr="00367628">
              <w:t>5</w:t>
            </w:r>
            <w:r w:rsidRPr="00367628">
              <w:t>.</w:t>
            </w:r>
          </w:p>
        </w:tc>
        <w:tc>
          <w:tcPr>
            <w:tcW w:w="881" w:type="pct"/>
          </w:tcPr>
          <w:p w14:paraId="2D9FC66C" w14:textId="77777777" w:rsidR="000C5C9A" w:rsidRPr="008B6ABD" w:rsidRDefault="000C5C9A" w:rsidP="000C5C9A">
            <w:pPr>
              <w:rPr>
                <w:color w:val="000000"/>
              </w:rPr>
            </w:pPr>
            <w:r w:rsidRPr="008B6ABD">
              <w:rPr>
                <w:color w:val="000000"/>
              </w:rPr>
              <w:t>Опрос</w:t>
            </w:r>
            <w:r>
              <w:rPr>
                <w:color w:val="000000"/>
              </w:rPr>
              <w:t>.</w:t>
            </w:r>
          </w:p>
          <w:p w14:paraId="658BDBF3" w14:textId="77777777" w:rsidR="000C5C9A" w:rsidRDefault="000C5C9A" w:rsidP="000C5C9A">
            <w:pPr>
              <w:rPr>
                <w:color w:val="000000"/>
              </w:rPr>
            </w:pPr>
            <w:r w:rsidRPr="0097303C">
              <w:rPr>
                <w:color w:val="000000"/>
              </w:rPr>
              <w:t>Выступление с докладами.</w:t>
            </w:r>
          </w:p>
          <w:p w14:paraId="4181D464" w14:textId="77777777" w:rsidR="000C5C9A" w:rsidRPr="008B6ABD" w:rsidRDefault="000C5C9A" w:rsidP="000C5C9A">
            <w:pPr>
              <w:rPr>
                <w:highlight w:val="yellow"/>
              </w:rPr>
            </w:pPr>
            <w:r w:rsidRPr="008B6ABD">
              <w:rPr>
                <w:color w:val="000000"/>
              </w:rPr>
              <w:t>Групповая дискуссия</w:t>
            </w:r>
            <w:r>
              <w:rPr>
                <w:color w:val="000000"/>
              </w:rPr>
              <w:t>.</w:t>
            </w:r>
          </w:p>
        </w:tc>
      </w:tr>
      <w:tr w:rsidR="000C5C9A" w:rsidRPr="008B6ABD" w14:paraId="5C81453F" w14:textId="77777777" w:rsidTr="00001E96">
        <w:trPr>
          <w:trHeight w:val="671"/>
          <w:jc w:val="center"/>
        </w:trPr>
        <w:tc>
          <w:tcPr>
            <w:tcW w:w="1039" w:type="pct"/>
          </w:tcPr>
          <w:p w14:paraId="09AF7D93" w14:textId="3007356C" w:rsidR="000C5C9A" w:rsidRPr="008B6ABD" w:rsidRDefault="000C5C9A" w:rsidP="000C5C9A">
            <w:r>
              <w:t>Тема 2. Основные методики производства бухгалтерской экспертизы.</w:t>
            </w:r>
          </w:p>
        </w:tc>
        <w:tc>
          <w:tcPr>
            <w:tcW w:w="3080" w:type="pct"/>
          </w:tcPr>
          <w:p w14:paraId="1992C07A" w14:textId="77777777" w:rsidR="000C5C9A" w:rsidRDefault="000C5C9A" w:rsidP="000C5C9A">
            <w:r>
              <w:t xml:space="preserve">1. Предмет и задачи бухгалтерской экспертизы. </w:t>
            </w:r>
          </w:p>
          <w:p w14:paraId="39C43D00" w14:textId="77777777" w:rsidR="000C5C9A" w:rsidRDefault="000C5C9A" w:rsidP="000C5C9A">
            <w:r>
              <w:t xml:space="preserve">2. Оценка материалов исследования. </w:t>
            </w:r>
          </w:p>
          <w:p w14:paraId="13258692" w14:textId="77777777" w:rsidR="000C5C9A" w:rsidRDefault="000C5C9A" w:rsidP="000C5C9A">
            <w:r>
              <w:t xml:space="preserve">3. Круг вопросов, решаемых в рамках производства бухгалтерской экспертизы. </w:t>
            </w:r>
          </w:p>
          <w:p w14:paraId="4E62FB41" w14:textId="77777777" w:rsidR="000C5C9A" w:rsidRDefault="000C5C9A" w:rsidP="000C5C9A">
            <w:r>
              <w:t xml:space="preserve">4. Методика бухгалтерской экспертизы по определению размера задолженности. </w:t>
            </w:r>
          </w:p>
          <w:p w14:paraId="32A32C37" w14:textId="77777777" w:rsidR="000C5C9A" w:rsidRDefault="000C5C9A" w:rsidP="000C5C9A">
            <w:r>
              <w:t xml:space="preserve">5. Методика бухгалтерской экспертизы при расследовании мошенничеств. </w:t>
            </w:r>
          </w:p>
          <w:p w14:paraId="21210DBB" w14:textId="77777777" w:rsidR="000C5C9A" w:rsidRDefault="000C5C9A" w:rsidP="000C5C9A">
            <w:r>
              <w:t xml:space="preserve">6. Методика бухгалтерской экспертизы при </w:t>
            </w:r>
            <w:r>
              <w:lastRenderedPageBreak/>
              <w:t xml:space="preserve">расследовании присвоения или растраты. </w:t>
            </w:r>
          </w:p>
          <w:p w14:paraId="22A783C6" w14:textId="77777777" w:rsidR="000C5C9A" w:rsidRDefault="000C5C9A" w:rsidP="000C5C9A">
            <w:r>
              <w:t xml:space="preserve">7. Методика бухгалтерской экспертизы по определению доходов от незаконной предпринимательской деятельности. </w:t>
            </w:r>
          </w:p>
          <w:p w14:paraId="63C90F14" w14:textId="77777777" w:rsidR="000C5C9A" w:rsidRDefault="000C5C9A" w:rsidP="000C5C9A">
            <w:r>
              <w:t xml:space="preserve">8. Методика бухгалтерской экспертизы по определению доходов от осуществления незаконной банковской деятельности. </w:t>
            </w:r>
          </w:p>
          <w:p w14:paraId="464B7EB6" w14:textId="77777777" w:rsidR="000C5C9A" w:rsidRDefault="000C5C9A" w:rsidP="000C5C9A">
            <w:r>
              <w:t xml:space="preserve">9. Методика бухгалтерской экспертизы при расследовании незаконного получения кредита. </w:t>
            </w:r>
          </w:p>
          <w:p w14:paraId="1506CC86" w14:textId="33545B9E" w:rsidR="000C5C9A" w:rsidRDefault="000C5C9A" w:rsidP="000C5C9A">
            <w:r>
              <w:t>10. Методика бухгалтерской экспертизы при расследовании преступлений, связанных с сокрытием денежных средств, за счет которых должно производиться взыскание налогов.</w:t>
            </w:r>
          </w:p>
          <w:p w14:paraId="6A0DE578" w14:textId="77777777" w:rsidR="000C5C9A" w:rsidRPr="00C475FE" w:rsidRDefault="000C5C9A" w:rsidP="000C5C9A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  <w:p w14:paraId="17CAF08E" w14:textId="77777777" w:rsidR="00BB79E7" w:rsidRPr="00C475FE" w:rsidRDefault="00BB79E7" w:rsidP="00BB79E7">
            <w:pPr>
              <w:shd w:val="clear" w:color="auto" w:fill="FFFFFF"/>
              <w:rPr>
                <w:highlight w:val="yellow"/>
              </w:rPr>
            </w:pPr>
            <w:r w:rsidRPr="00C475FE">
              <w:rPr>
                <w:highlight w:val="yellow"/>
              </w:rPr>
              <w:t xml:space="preserve">Рекомендуемые источники из раздела 8: 1–5. </w:t>
            </w:r>
          </w:p>
          <w:p w14:paraId="4FFFC8CD" w14:textId="5F7B3A1F" w:rsidR="000C5C9A" w:rsidRPr="008B6ABD" w:rsidRDefault="00BB79E7" w:rsidP="00BB79E7">
            <w:pPr>
              <w:rPr>
                <w:highlight w:val="yellow"/>
              </w:rPr>
            </w:pPr>
            <w:r w:rsidRPr="00367628">
              <w:t>Рекомендуемые источники из раздела 9: 1–5.</w:t>
            </w:r>
          </w:p>
        </w:tc>
        <w:tc>
          <w:tcPr>
            <w:tcW w:w="881" w:type="pct"/>
          </w:tcPr>
          <w:p w14:paraId="22C73C90" w14:textId="77777777" w:rsidR="000C5C9A" w:rsidRPr="008B6ABD" w:rsidRDefault="000C5C9A" w:rsidP="000C5C9A">
            <w:pPr>
              <w:rPr>
                <w:color w:val="000000"/>
              </w:rPr>
            </w:pPr>
            <w:r w:rsidRPr="008B6ABD">
              <w:rPr>
                <w:color w:val="000000"/>
              </w:rPr>
              <w:lastRenderedPageBreak/>
              <w:t>Опрос</w:t>
            </w:r>
            <w:r>
              <w:rPr>
                <w:color w:val="000000"/>
              </w:rPr>
              <w:t>.</w:t>
            </w:r>
          </w:p>
          <w:p w14:paraId="506B1CDB" w14:textId="77777777" w:rsidR="000C5C9A" w:rsidRDefault="000C5C9A" w:rsidP="000C5C9A">
            <w:pPr>
              <w:rPr>
                <w:color w:val="000000"/>
              </w:rPr>
            </w:pPr>
            <w:r w:rsidRPr="0097303C">
              <w:rPr>
                <w:color w:val="000000"/>
              </w:rPr>
              <w:t>Выступление с докладами.</w:t>
            </w:r>
          </w:p>
          <w:p w14:paraId="383ECE68" w14:textId="77777777" w:rsidR="000C5C9A" w:rsidRPr="008B6ABD" w:rsidRDefault="000C5C9A" w:rsidP="000C5C9A">
            <w:pPr>
              <w:rPr>
                <w:highlight w:val="yellow"/>
              </w:rPr>
            </w:pPr>
            <w:r w:rsidRPr="008B6ABD">
              <w:rPr>
                <w:color w:val="000000"/>
              </w:rPr>
              <w:t>Групповая дискуссия</w:t>
            </w:r>
            <w:r>
              <w:rPr>
                <w:color w:val="000000"/>
              </w:rPr>
              <w:t>.</w:t>
            </w:r>
          </w:p>
        </w:tc>
      </w:tr>
      <w:tr w:rsidR="000C5C9A" w:rsidRPr="008B6ABD" w14:paraId="44C6E064" w14:textId="77777777" w:rsidTr="00001E96">
        <w:trPr>
          <w:trHeight w:val="671"/>
          <w:jc w:val="center"/>
        </w:trPr>
        <w:tc>
          <w:tcPr>
            <w:tcW w:w="1039" w:type="pct"/>
          </w:tcPr>
          <w:p w14:paraId="4CFB8843" w14:textId="5261AEB0" w:rsidR="000C5C9A" w:rsidRPr="008B6ABD" w:rsidRDefault="000C5C9A" w:rsidP="000C5C9A">
            <w:r>
              <w:t>Тема 3. Основные методики производства финансово-аналитической экспертизы.</w:t>
            </w:r>
          </w:p>
        </w:tc>
        <w:tc>
          <w:tcPr>
            <w:tcW w:w="3080" w:type="pct"/>
          </w:tcPr>
          <w:p w14:paraId="5B3DAA19" w14:textId="77777777" w:rsidR="000C5C9A" w:rsidRDefault="000C5C9A" w:rsidP="000C5C9A">
            <w:pPr>
              <w:tabs>
                <w:tab w:val="left" w:pos="317"/>
              </w:tabs>
              <w:autoSpaceDE w:val="0"/>
              <w:autoSpaceDN w:val="0"/>
              <w:adjustRightInd w:val="0"/>
              <w:ind w:left="29"/>
              <w:jc w:val="both"/>
            </w:pPr>
            <w:r>
              <w:t xml:space="preserve">1. Предмет и задачи финансово-аналитической экспертизы. </w:t>
            </w:r>
          </w:p>
          <w:p w14:paraId="6A5457A2" w14:textId="77777777" w:rsidR="000C5C9A" w:rsidRDefault="000C5C9A" w:rsidP="000C5C9A">
            <w:pPr>
              <w:tabs>
                <w:tab w:val="left" w:pos="317"/>
              </w:tabs>
              <w:autoSpaceDE w:val="0"/>
              <w:autoSpaceDN w:val="0"/>
              <w:adjustRightInd w:val="0"/>
              <w:ind w:left="29"/>
              <w:jc w:val="both"/>
            </w:pPr>
            <w:r>
              <w:t xml:space="preserve">2. Оценка материалов исследования. </w:t>
            </w:r>
          </w:p>
          <w:p w14:paraId="258393B4" w14:textId="77777777" w:rsidR="000C5C9A" w:rsidRDefault="000C5C9A" w:rsidP="000C5C9A">
            <w:pPr>
              <w:tabs>
                <w:tab w:val="left" w:pos="317"/>
              </w:tabs>
              <w:autoSpaceDE w:val="0"/>
              <w:autoSpaceDN w:val="0"/>
              <w:adjustRightInd w:val="0"/>
              <w:ind w:left="29"/>
              <w:jc w:val="both"/>
            </w:pPr>
            <w:r>
              <w:t xml:space="preserve">3. Круг вопросов, решаемых в рамках производства финансово-аналитической экспертизы. </w:t>
            </w:r>
          </w:p>
          <w:p w14:paraId="269ADC45" w14:textId="77777777" w:rsidR="000C5C9A" w:rsidRDefault="000C5C9A" w:rsidP="000C5C9A">
            <w:pPr>
              <w:tabs>
                <w:tab w:val="left" w:pos="317"/>
              </w:tabs>
              <w:autoSpaceDE w:val="0"/>
              <w:autoSpaceDN w:val="0"/>
              <w:adjustRightInd w:val="0"/>
              <w:ind w:left="29"/>
              <w:jc w:val="both"/>
            </w:pPr>
            <w:r>
              <w:t>4. Методика финансово-аналитической экспертизы при расследовании криминальных банкротств.</w:t>
            </w:r>
          </w:p>
          <w:p w14:paraId="1E0FF4D9" w14:textId="1E011B2F" w:rsidR="000C5C9A" w:rsidRDefault="000C5C9A" w:rsidP="000C5C9A">
            <w:pPr>
              <w:tabs>
                <w:tab w:val="left" w:pos="317"/>
              </w:tabs>
              <w:autoSpaceDE w:val="0"/>
              <w:autoSpaceDN w:val="0"/>
              <w:adjustRightInd w:val="0"/>
              <w:ind w:left="29"/>
              <w:jc w:val="both"/>
            </w:pPr>
            <w:r>
              <w:t>5. Методика финансово-аналитической экспертизы при расследовании злоупотреблений полномочиями.</w:t>
            </w:r>
          </w:p>
          <w:p w14:paraId="484074F0" w14:textId="77777777" w:rsidR="000C5C9A" w:rsidRPr="00726928" w:rsidRDefault="000C5C9A" w:rsidP="000C5C9A">
            <w:pPr>
              <w:tabs>
                <w:tab w:val="left" w:pos="317"/>
              </w:tabs>
              <w:autoSpaceDE w:val="0"/>
              <w:autoSpaceDN w:val="0"/>
              <w:adjustRightInd w:val="0"/>
              <w:ind w:left="29"/>
              <w:jc w:val="both"/>
              <w:rPr>
                <w:bCs/>
                <w:color w:val="000000"/>
              </w:rPr>
            </w:pPr>
          </w:p>
          <w:p w14:paraId="428D5076" w14:textId="77777777" w:rsidR="00BB79E7" w:rsidRPr="00C475FE" w:rsidRDefault="00BB79E7" w:rsidP="00BB79E7">
            <w:pPr>
              <w:shd w:val="clear" w:color="auto" w:fill="FFFFFF"/>
              <w:rPr>
                <w:highlight w:val="yellow"/>
              </w:rPr>
            </w:pPr>
            <w:r w:rsidRPr="00C475FE">
              <w:rPr>
                <w:highlight w:val="yellow"/>
              </w:rPr>
              <w:t xml:space="preserve">Рекомендуемые источники из раздела 8: 1–5. </w:t>
            </w:r>
          </w:p>
          <w:p w14:paraId="35374414" w14:textId="42548BAB" w:rsidR="000C5C9A" w:rsidRPr="00726928" w:rsidRDefault="00BB79E7" w:rsidP="00BB79E7">
            <w:pPr>
              <w:tabs>
                <w:tab w:val="left" w:pos="317"/>
              </w:tabs>
              <w:autoSpaceDE w:val="0"/>
              <w:autoSpaceDN w:val="0"/>
              <w:adjustRightInd w:val="0"/>
              <w:ind w:left="29"/>
              <w:jc w:val="both"/>
              <w:rPr>
                <w:bCs/>
                <w:color w:val="000000"/>
              </w:rPr>
            </w:pPr>
            <w:r w:rsidRPr="00367628">
              <w:t>Рекомендуемые источники из раздела 9: 1–5.</w:t>
            </w:r>
          </w:p>
        </w:tc>
        <w:tc>
          <w:tcPr>
            <w:tcW w:w="881" w:type="pct"/>
          </w:tcPr>
          <w:p w14:paraId="243B73B5" w14:textId="77777777" w:rsidR="000C5C9A" w:rsidRPr="008B6ABD" w:rsidRDefault="000C5C9A" w:rsidP="000C5C9A">
            <w:pPr>
              <w:rPr>
                <w:color w:val="000000"/>
              </w:rPr>
            </w:pPr>
            <w:r w:rsidRPr="008B6ABD">
              <w:rPr>
                <w:color w:val="000000"/>
              </w:rPr>
              <w:t>Опрос</w:t>
            </w:r>
            <w:r>
              <w:rPr>
                <w:color w:val="000000"/>
              </w:rPr>
              <w:t>.</w:t>
            </w:r>
          </w:p>
          <w:p w14:paraId="17D2A253" w14:textId="77777777" w:rsidR="000C5C9A" w:rsidRDefault="000C5C9A" w:rsidP="000C5C9A">
            <w:pPr>
              <w:rPr>
                <w:color w:val="000000"/>
              </w:rPr>
            </w:pPr>
            <w:r w:rsidRPr="0097303C">
              <w:rPr>
                <w:color w:val="000000"/>
              </w:rPr>
              <w:t>Выступление с докладами.</w:t>
            </w:r>
          </w:p>
          <w:p w14:paraId="06AA0D24" w14:textId="77777777" w:rsidR="000C5C9A" w:rsidRPr="008B6ABD" w:rsidRDefault="000C5C9A" w:rsidP="000C5C9A">
            <w:pPr>
              <w:rPr>
                <w:highlight w:val="yellow"/>
              </w:rPr>
            </w:pPr>
            <w:r w:rsidRPr="008B6ABD">
              <w:rPr>
                <w:color w:val="000000"/>
              </w:rPr>
              <w:t>Групповая дискуссия</w:t>
            </w:r>
            <w:r>
              <w:rPr>
                <w:color w:val="000000"/>
              </w:rPr>
              <w:t>.</w:t>
            </w:r>
          </w:p>
        </w:tc>
      </w:tr>
      <w:tr w:rsidR="000C5C9A" w:rsidRPr="008B6ABD" w14:paraId="53862233" w14:textId="77777777" w:rsidTr="00001E96">
        <w:trPr>
          <w:trHeight w:val="671"/>
          <w:jc w:val="center"/>
        </w:trPr>
        <w:tc>
          <w:tcPr>
            <w:tcW w:w="1039" w:type="pct"/>
          </w:tcPr>
          <w:p w14:paraId="080CD1B9" w14:textId="69B01F5C" w:rsidR="000C5C9A" w:rsidRPr="008B6ABD" w:rsidRDefault="000C5C9A" w:rsidP="000C5C9A">
            <w:r>
              <w:t>Тема 4. Основные методики производства финансово-кредитной экспертизы.</w:t>
            </w:r>
          </w:p>
        </w:tc>
        <w:tc>
          <w:tcPr>
            <w:tcW w:w="3080" w:type="pct"/>
          </w:tcPr>
          <w:p w14:paraId="1E3D53B5" w14:textId="77777777" w:rsidR="0040389F" w:rsidRDefault="000C5C9A" w:rsidP="000C5C9A">
            <w:pPr>
              <w:shd w:val="clear" w:color="auto" w:fill="FFFFFF"/>
            </w:pPr>
            <w:r>
              <w:t xml:space="preserve">1. Предмет и задачи финансово-кредитной экспертизы. 2. Оценка материалов исследования. </w:t>
            </w:r>
          </w:p>
          <w:p w14:paraId="5551E3D3" w14:textId="77777777" w:rsidR="0040389F" w:rsidRDefault="000C5C9A" w:rsidP="000C5C9A">
            <w:pPr>
              <w:shd w:val="clear" w:color="auto" w:fill="FFFFFF"/>
            </w:pPr>
            <w:r>
              <w:t xml:space="preserve">3. Круг вопросов, решаемых в рамках производства финансово-кредитной экспертизы. </w:t>
            </w:r>
          </w:p>
          <w:p w14:paraId="11E172ED" w14:textId="31C107B8" w:rsidR="000C5C9A" w:rsidRDefault="000C5C9A" w:rsidP="000C5C9A">
            <w:pPr>
              <w:shd w:val="clear" w:color="auto" w:fill="FFFFFF"/>
              <w:rPr>
                <w:highlight w:val="yellow"/>
              </w:rPr>
            </w:pPr>
            <w:r>
              <w:t>4. Методика финансово-кредитной экспертизы при расследовании хищений денежных средств, предоставляемых кредитными организациями на условиях возвратности, срочности и платности, а также сопряженных с введением банка в заблуждение при кредитовании путем предоставления подложных сведений о финансовом состоянии и хозяйственном положении экономического субъекта.</w:t>
            </w:r>
          </w:p>
          <w:p w14:paraId="5E7160CE" w14:textId="77777777" w:rsidR="00BB79E7" w:rsidRPr="00C475FE" w:rsidRDefault="00BB79E7" w:rsidP="00BB79E7">
            <w:pPr>
              <w:shd w:val="clear" w:color="auto" w:fill="FFFFFF"/>
              <w:rPr>
                <w:highlight w:val="yellow"/>
              </w:rPr>
            </w:pPr>
            <w:r w:rsidRPr="00C475FE">
              <w:rPr>
                <w:highlight w:val="yellow"/>
              </w:rPr>
              <w:t xml:space="preserve">Рекомендуемые источники из раздела 8: 1–5. </w:t>
            </w:r>
          </w:p>
          <w:p w14:paraId="26565D91" w14:textId="3E9B99B9" w:rsidR="000C5C9A" w:rsidRPr="008B6ABD" w:rsidRDefault="00BB79E7" w:rsidP="00BB79E7">
            <w:pPr>
              <w:pStyle w:val="a9"/>
              <w:tabs>
                <w:tab w:val="left" w:pos="317"/>
              </w:tabs>
              <w:jc w:val="both"/>
            </w:pPr>
            <w:r w:rsidRPr="00367628">
              <w:t>Рекомендуемые источники из раздела 9: 1–5.</w:t>
            </w:r>
          </w:p>
        </w:tc>
        <w:tc>
          <w:tcPr>
            <w:tcW w:w="881" w:type="pct"/>
          </w:tcPr>
          <w:p w14:paraId="5A5058B8" w14:textId="77777777" w:rsidR="000C5C9A" w:rsidRPr="008B6ABD" w:rsidRDefault="000C5C9A" w:rsidP="000C5C9A">
            <w:pPr>
              <w:rPr>
                <w:color w:val="000000"/>
              </w:rPr>
            </w:pPr>
            <w:r w:rsidRPr="008B6ABD">
              <w:rPr>
                <w:color w:val="000000"/>
              </w:rPr>
              <w:t>Опрос</w:t>
            </w:r>
            <w:r>
              <w:rPr>
                <w:color w:val="000000"/>
              </w:rPr>
              <w:t>.</w:t>
            </w:r>
          </w:p>
          <w:p w14:paraId="57686AE7" w14:textId="77777777" w:rsidR="000C5C9A" w:rsidRDefault="000C5C9A" w:rsidP="000C5C9A">
            <w:pPr>
              <w:rPr>
                <w:color w:val="000000"/>
              </w:rPr>
            </w:pPr>
            <w:r w:rsidRPr="0097303C">
              <w:rPr>
                <w:color w:val="000000"/>
              </w:rPr>
              <w:t>Выступление с докладами.</w:t>
            </w:r>
          </w:p>
          <w:p w14:paraId="5BD9F483" w14:textId="77777777" w:rsidR="000C5C9A" w:rsidRPr="008B6ABD" w:rsidRDefault="000C5C9A" w:rsidP="000C5C9A">
            <w:pPr>
              <w:rPr>
                <w:highlight w:val="yellow"/>
              </w:rPr>
            </w:pPr>
            <w:r w:rsidRPr="008B6ABD">
              <w:rPr>
                <w:color w:val="000000"/>
              </w:rPr>
              <w:t>Групповая дискуссия</w:t>
            </w:r>
            <w:r>
              <w:rPr>
                <w:color w:val="000000"/>
              </w:rPr>
              <w:t>.</w:t>
            </w:r>
          </w:p>
        </w:tc>
      </w:tr>
      <w:tr w:rsidR="000C5C9A" w:rsidRPr="008B6ABD" w14:paraId="11684506" w14:textId="77777777" w:rsidTr="00001E96">
        <w:trPr>
          <w:trHeight w:val="671"/>
          <w:jc w:val="center"/>
        </w:trPr>
        <w:tc>
          <w:tcPr>
            <w:tcW w:w="1039" w:type="pct"/>
          </w:tcPr>
          <w:p w14:paraId="24AFFDCA" w14:textId="77777777" w:rsidR="000C5C9A" w:rsidRDefault="000C5C9A" w:rsidP="000C5C9A">
            <w:pPr>
              <w:spacing w:line="276" w:lineRule="auto"/>
            </w:pPr>
            <w:r>
              <w:t xml:space="preserve">Тема 5. </w:t>
            </w:r>
          </w:p>
          <w:p w14:paraId="4DA1BF05" w14:textId="0EA80168" w:rsidR="000C5C9A" w:rsidRDefault="000C5C9A" w:rsidP="000C5C9A">
            <w:r>
              <w:t>Основные методики производства налоговой экспертизы.</w:t>
            </w:r>
          </w:p>
        </w:tc>
        <w:tc>
          <w:tcPr>
            <w:tcW w:w="3080" w:type="pct"/>
          </w:tcPr>
          <w:p w14:paraId="66B99B40" w14:textId="77777777" w:rsidR="0040389F" w:rsidRDefault="000C5C9A" w:rsidP="000C5C9A">
            <w:pPr>
              <w:pStyle w:val="a4"/>
              <w:tabs>
                <w:tab w:val="left" w:pos="317"/>
              </w:tabs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40389F">
              <w:rPr>
                <w:sz w:val="24"/>
                <w:szCs w:val="24"/>
              </w:rPr>
              <w:t xml:space="preserve">1. Предмет и задачи налоговой экспертизы. </w:t>
            </w:r>
          </w:p>
          <w:p w14:paraId="1BC7FCCA" w14:textId="77777777" w:rsidR="0040389F" w:rsidRDefault="000C5C9A" w:rsidP="000C5C9A">
            <w:pPr>
              <w:pStyle w:val="a4"/>
              <w:tabs>
                <w:tab w:val="left" w:pos="317"/>
              </w:tabs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40389F">
              <w:rPr>
                <w:sz w:val="24"/>
                <w:szCs w:val="24"/>
              </w:rPr>
              <w:t xml:space="preserve">2. Оценка материалов исследования. </w:t>
            </w:r>
          </w:p>
          <w:p w14:paraId="53883F25" w14:textId="77777777" w:rsidR="0040389F" w:rsidRDefault="000C5C9A" w:rsidP="000C5C9A">
            <w:pPr>
              <w:pStyle w:val="a4"/>
              <w:tabs>
                <w:tab w:val="left" w:pos="317"/>
              </w:tabs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40389F">
              <w:rPr>
                <w:sz w:val="24"/>
                <w:szCs w:val="24"/>
              </w:rPr>
              <w:t xml:space="preserve">3. Круг вопросов, решаемых в рамках производства налоговой экспертизы. </w:t>
            </w:r>
          </w:p>
          <w:p w14:paraId="5AD8F176" w14:textId="77777777" w:rsidR="0040389F" w:rsidRDefault="000C5C9A" w:rsidP="000C5C9A">
            <w:pPr>
              <w:pStyle w:val="a4"/>
              <w:tabs>
                <w:tab w:val="left" w:pos="317"/>
              </w:tabs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40389F">
              <w:rPr>
                <w:sz w:val="24"/>
                <w:szCs w:val="24"/>
              </w:rPr>
              <w:t xml:space="preserve">4. Методика налоговой экспертизы при расследовании уклонения от уплаты налога на добавленную стоимость и налога на прибыль организаций. </w:t>
            </w:r>
          </w:p>
          <w:p w14:paraId="4638F58C" w14:textId="2CEB52EC" w:rsidR="000C5C9A" w:rsidRPr="0040389F" w:rsidRDefault="000C5C9A" w:rsidP="000C5C9A">
            <w:pPr>
              <w:pStyle w:val="a4"/>
              <w:tabs>
                <w:tab w:val="left" w:pos="317"/>
              </w:tabs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40389F">
              <w:rPr>
                <w:sz w:val="24"/>
                <w:szCs w:val="24"/>
              </w:rPr>
              <w:t>5. Методика налоговой экспертизы при расследовании уклонения от уплаты налога, уплачиваемого в связи с применением упрощенной системы налогообложения</w:t>
            </w:r>
          </w:p>
          <w:p w14:paraId="53EC85FE" w14:textId="77777777" w:rsidR="000C5C9A" w:rsidRDefault="000C5C9A" w:rsidP="000C5C9A">
            <w:pPr>
              <w:pStyle w:val="a4"/>
              <w:tabs>
                <w:tab w:val="left" w:pos="317"/>
              </w:tabs>
              <w:adjustRightInd w:val="0"/>
              <w:ind w:left="0"/>
              <w:jc w:val="both"/>
              <w:rPr>
                <w:sz w:val="24"/>
                <w:szCs w:val="24"/>
              </w:rPr>
            </w:pPr>
          </w:p>
          <w:p w14:paraId="2FA3F02D" w14:textId="77777777" w:rsidR="00BB79E7" w:rsidRPr="00BB79E7" w:rsidRDefault="00BB79E7" w:rsidP="00BB79E7">
            <w:pPr>
              <w:shd w:val="clear" w:color="auto" w:fill="FFFFFF"/>
              <w:rPr>
                <w:highlight w:val="yellow"/>
              </w:rPr>
            </w:pPr>
            <w:r w:rsidRPr="00BB79E7">
              <w:rPr>
                <w:highlight w:val="yellow"/>
              </w:rPr>
              <w:t xml:space="preserve">Рекомендуемые источники из раздела 8: 1–5. </w:t>
            </w:r>
          </w:p>
          <w:p w14:paraId="512A0B91" w14:textId="3F41C1E5" w:rsidR="000C5C9A" w:rsidRPr="00726928" w:rsidRDefault="00BB79E7" w:rsidP="00BB79E7">
            <w:pPr>
              <w:pStyle w:val="a4"/>
              <w:tabs>
                <w:tab w:val="left" w:pos="317"/>
              </w:tabs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BB79E7">
              <w:rPr>
                <w:sz w:val="24"/>
                <w:szCs w:val="24"/>
              </w:rPr>
              <w:t>Рекомендуемые источники из раздела 9: 1–5.</w:t>
            </w:r>
          </w:p>
        </w:tc>
        <w:tc>
          <w:tcPr>
            <w:tcW w:w="881" w:type="pct"/>
          </w:tcPr>
          <w:p w14:paraId="7FBB1F96" w14:textId="77777777" w:rsidR="00F3219C" w:rsidRPr="008B6ABD" w:rsidRDefault="00F3219C" w:rsidP="00F3219C">
            <w:pPr>
              <w:rPr>
                <w:color w:val="000000"/>
              </w:rPr>
            </w:pPr>
            <w:r w:rsidRPr="008B6ABD">
              <w:rPr>
                <w:color w:val="000000"/>
              </w:rPr>
              <w:lastRenderedPageBreak/>
              <w:t>Опрос</w:t>
            </w:r>
            <w:r>
              <w:rPr>
                <w:color w:val="000000"/>
              </w:rPr>
              <w:t>.</w:t>
            </w:r>
          </w:p>
          <w:p w14:paraId="48B7C1D1" w14:textId="77777777" w:rsidR="00F3219C" w:rsidRDefault="00F3219C" w:rsidP="00F3219C">
            <w:pPr>
              <w:rPr>
                <w:color w:val="000000"/>
              </w:rPr>
            </w:pPr>
            <w:r w:rsidRPr="0097303C">
              <w:rPr>
                <w:color w:val="000000"/>
              </w:rPr>
              <w:t>Выступление с докладами.</w:t>
            </w:r>
          </w:p>
          <w:p w14:paraId="550A90F7" w14:textId="4C93405F" w:rsidR="000C5C9A" w:rsidRPr="008B6ABD" w:rsidRDefault="00F3219C" w:rsidP="00F3219C">
            <w:pPr>
              <w:rPr>
                <w:color w:val="000000"/>
              </w:rPr>
            </w:pPr>
            <w:r w:rsidRPr="008B6ABD">
              <w:rPr>
                <w:color w:val="000000"/>
              </w:rPr>
              <w:t>Групповая дискуссия</w:t>
            </w:r>
            <w:r>
              <w:rPr>
                <w:color w:val="000000"/>
              </w:rPr>
              <w:t>.</w:t>
            </w:r>
          </w:p>
        </w:tc>
      </w:tr>
    </w:tbl>
    <w:p w14:paraId="42602F9C" w14:textId="2E3CCB1E" w:rsidR="003D7F88" w:rsidRDefault="003D7F88" w:rsidP="001C11AF">
      <w:pPr>
        <w:pStyle w:val="1"/>
        <w:ind w:firstLine="567"/>
        <w:rPr>
          <w:b/>
        </w:rPr>
      </w:pPr>
    </w:p>
    <w:p w14:paraId="6D490DB2" w14:textId="77777777" w:rsidR="003D7F88" w:rsidRPr="003D7F88" w:rsidRDefault="003D7F88" w:rsidP="003D7F88"/>
    <w:p w14:paraId="3EB8D971" w14:textId="10A06B52" w:rsidR="003D7F88" w:rsidRPr="003D7F88" w:rsidRDefault="003D7F88" w:rsidP="003D7F88">
      <w:pPr>
        <w:pStyle w:val="af1"/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  <w:r w:rsidRPr="003D7F88">
        <w:rPr>
          <w:rStyle w:val="af2"/>
          <w:rFonts w:ascii="Times New Roman" w:hAnsi="Times New Roman"/>
          <w:color w:val="auto"/>
        </w:rPr>
        <w:t xml:space="preserve"> </w:t>
      </w:r>
      <w:r w:rsidRPr="003D7F88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8. Перечень основной и дополнительной учебной литературы, необходимой для освоения дисциплины</w:t>
      </w:r>
    </w:p>
    <w:p w14:paraId="2D885CE9" w14:textId="547A8A7C" w:rsidR="001C11AF" w:rsidRPr="003D7F88" w:rsidRDefault="001C11AF" w:rsidP="003D7F88">
      <w:pPr>
        <w:pStyle w:val="1"/>
        <w:ind w:firstLine="567"/>
        <w:rPr>
          <w:b/>
          <w:bCs/>
          <w:iCs/>
          <w:szCs w:val="28"/>
          <w:lang w:val="x-none"/>
        </w:rPr>
      </w:pPr>
    </w:p>
    <w:p w14:paraId="3BA0AB3F" w14:textId="77777777" w:rsidR="004342F4" w:rsidRPr="004342F4" w:rsidRDefault="004342F4" w:rsidP="004342F4">
      <w:pPr>
        <w:tabs>
          <w:tab w:val="left" w:pos="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4342F4">
        <w:rPr>
          <w:i/>
          <w:sz w:val="28"/>
          <w:szCs w:val="28"/>
        </w:rPr>
        <w:t>Нормативные акты</w:t>
      </w:r>
    </w:p>
    <w:p w14:paraId="1DD6526D" w14:textId="77777777" w:rsidR="004342F4" w:rsidRPr="004342F4" w:rsidRDefault="004342F4" w:rsidP="004342F4">
      <w:pPr>
        <w:tabs>
          <w:tab w:val="left" w:pos="0"/>
        </w:tabs>
        <w:ind w:firstLine="709"/>
        <w:jc w:val="both"/>
        <w:rPr>
          <w:iCs/>
          <w:sz w:val="16"/>
          <w:szCs w:val="16"/>
        </w:rPr>
      </w:pPr>
    </w:p>
    <w:p w14:paraId="4224DE76" w14:textId="77777777" w:rsidR="004342F4" w:rsidRPr="004342F4" w:rsidRDefault="004342F4" w:rsidP="004342F4">
      <w:pPr>
        <w:numPr>
          <w:ilvl w:val="0"/>
          <w:numId w:val="18"/>
        </w:numPr>
        <w:shd w:val="clear" w:color="auto" w:fill="FFFFFF"/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4342F4">
        <w:rPr>
          <w:sz w:val="28"/>
          <w:szCs w:val="28"/>
        </w:rPr>
        <w:t>«Гражданский кодекс Российской Федерации (часть первая)» от 30.11.1994 № 51-ФЗ (ред. от 16.04.2022)  // СПС КонсультантПлюс.</w:t>
      </w:r>
    </w:p>
    <w:p w14:paraId="1B773DEB" w14:textId="77777777" w:rsidR="004342F4" w:rsidRPr="004342F4" w:rsidRDefault="004342F4" w:rsidP="004342F4">
      <w:pPr>
        <w:numPr>
          <w:ilvl w:val="0"/>
          <w:numId w:val="18"/>
        </w:numPr>
        <w:shd w:val="clear" w:color="auto" w:fill="FFFFFF"/>
        <w:autoSpaceDE w:val="0"/>
        <w:autoSpaceDN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4342F4">
        <w:rPr>
          <w:sz w:val="28"/>
          <w:szCs w:val="28"/>
        </w:rPr>
        <w:t>«Уголовный кодекс Российской Федерации» от 13.06.1996 № 63-ФЗ (ред. от 29.12.2022)</w:t>
      </w:r>
      <w:r w:rsidRPr="004342F4">
        <w:rPr>
          <w:sz w:val="20"/>
          <w:szCs w:val="20"/>
        </w:rPr>
        <w:t xml:space="preserve"> </w:t>
      </w:r>
      <w:r w:rsidRPr="004342F4">
        <w:rPr>
          <w:sz w:val="28"/>
          <w:szCs w:val="28"/>
        </w:rPr>
        <w:t>// СПС КонсультантПлюс.</w:t>
      </w:r>
    </w:p>
    <w:p w14:paraId="488F2D2C" w14:textId="77777777" w:rsidR="004342F4" w:rsidRPr="004342F4" w:rsidRDefault="004342F4" w:rsidP="004342F4">
      <w:pPr>
        <w:numPr>
          <w:ilvl w:val="0"/>
          <w:numId w:val="18"/>
        </w:numPr>
        <w:shd w:val="clear" w:color="auto" w:fill="FFFFFF"/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4342F4">
        <w:rPr>
          <w:sz w:val="28"/>
          <w:szCs w:val="28"/>
        </w:rPr>
        <w:t xml:space="preserve"> Федеральный закон от 31.05.2001 № 73-ФЗ (ред. от 01.07.2021) «О государственной судебно-экспертной деятельности в Российской Федерации»  </w:t>
      </w:r>
      <w:bookmarkStart w:id="4" w:name="_Hlk129466969"/>
      <w:r w:rsidRPr="004342F4">
        <w:rPr>
          <w:sz w:val="28"/>
          <w:szCs w:val="28"/>
        </w:rPr>
        <w:t>// СПС КонсультантПлюс.</w:t>
      </w:r>
    </w:p>
    <w:bookmarkEnd w:id="4"/>
    <w:p w14:paraId="37C4D1CB" w14:textId="77777777" w:rsidR="004342F4" w:rsidRPr="004342F4" w:rsidRDefault="004342F4" w:rsidP="004342F4">
      <w:pPr>
        <w:numPr>
          <w:ilvl w:val="0"/>
          <w:numId w:val="18"/>
        </w:numPr>
        <w:shd w:val="clear" w:color="auto" w:fill="FFFFFF"/>
        <w:autoSpaceDE w:val="0"/>
        <w:autoSpaceDN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4342F4">
        <w:rPr>
          <w:sz w:val="28"/>
          <w:szCs w:val="28"/>
        </w:rPr>
        <w:t>«Уголовно-процессуальный кодекс Российской Федерации» от 18.12.2001 № 174-ФЗ (ред. от 17.02.2023) // СПС КонсультантПлюс.</w:t>
      </w:r>
    </w:p>
    <w:p w14:paraId="14B1264D" w14:textId="77777777" w:rsidR="004342F4" w:rsidRPr="004342F4" w:rsidRDefault="004342F4" w:rsidP="004342F4">
      <w:pPr>
        <w:numPr>
          <w:ilvl w:val="0"/>
          <w:numId w:val="18"/>
        </w:numPr>
        <w:shd w:val="clear" w:color="auto" w:fill="FFFFFF"/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4342F4">
        <w:rPr>
          <w:sz w:val="28"/>
          <w:szCs w:val="28"/>
        </w:rPr>
        <w:t>«Кодекс Российской Федерации об административных правонарушениях» от 30.12.2001 № 195-ФЗ (ред. от 28.02.2023) // СПС КонсультантПлюс.</w:t>
      </w:r>
    </w:p>
    <w:p w14:paraId="6B170B5F" w14:textId="77777777" w:rsidR="004342F4" w:rsidRPr="004342F4" w:rsidRDefault="004342F4" w:rsidP="004342F4">
      <w:pPr>
        <w:numPr>
          <w:ilvl w:val="0"/>
          <w:numId w:val="18"/>
        </w:numPr>
        <w:shd w:val="clear" w:color="auto" w:fill="FFFFFF"/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4342F4">
        <w:rPr>
          <w:sz w:val="28"/>
          <w:szCs w:val="28"/>
        </w:rPr>
        <w:t>«Гражданский процессуальный кодекс Российской Федерации» от 14.11.2002 № 138-ФЗ (ред. от 17.02.2023) // КонсультантПлюс.</w:t>
      </w:r>
    </w:p>
    <w:p w14:paraId="6E1C2C93" w14:textId="77777777" w:rsidR="004342F4" w:rsidRPr="004342F4" w:rsidRDefault="004342F4" w:rsidP="004342F4">
      <w:pPr>
        <w:numPr>
          <w:ilvl w:val="0"/>
          <w:numId w:val="18"/>
        </w:numPr>
        <w:shd w:val="clear" w:color="auto" w:fill="FFFFFF"/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4342F4">
        <w:rPr>
          <w:sz w:val="28"/>
          <w:szCs w:val="28"/>
        </w:rPr>
        <w:t>Постановление Пленума Верховного Суда РФ от 21.12.2010 № 28 (ред. от 29.06.2021) «О судебной экспертизе по уголовным делам» // КонсультантПлюс.</w:t>
      </w:r>
    </w:p>
    <w:p w14:paraId="49E7075A" w14:textId="77777777" w:rsidR="004342F4" w:rsidRPr="004342F4" w:rsidRDefault="004342F4" w:rsidP="004342F4">
      <w:pPr>
        <w:numPr>
          <w:ilvl w:val="0"/>
          <w:numId w:val="18"/>
        </w:numPr>
        <w:shd w:val="clear" w:color="auto" w:fill="FFFFFF"/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4342F4">
        <w:rPr>
          <w:sz w:val="28"/>
          <w:szCs w:val="28"/>
        </w:rPr>
        <w:t>Постановление Пленума ВАС РФ от 04.04.2014 № 23 «О некоторых вопросах практики применения арбитражными судами законодательства об экспертизе» // КонсультантПлюс.</w:t>
      </w:r>
    </w:p>
    <w:p w14:paraId="74601B8D" w14:textId="77777777" w:rsidR="00B64DEB" w:rsidRPr="006464BF" w:rsidRDefault="00B64DEB" w:rsidP="00895B8A">
      <w:pPr>
        <w:shd w:val="clear" w:color="auto" w:fill="FFFFFF"/>
        <w:tabs>
          <w:tab w:val="left" w:pos="0"/>
        </w:tabs>
        <w:ind w:firstLine="709"/>
        <w:jc w:val="both"/>
        <w:rPr>
          <w:sz w:val="16"/>
          <w:szCs w:val="16"/>
        </w:rPr>
      </w:pPr>
    </w:p>
    <w:p w14:paraId="2B4FF3E3" w14:textId="77777777" w:rsidR="00895B8A" w:rsidRPr="00CD620D" w:rsidRDefault="00895B8A" w:rsidP="00895B8A">
      <w:pPr>
        <w:pStyle w:val="a4"/>
        <w:tabs>
          <w:tab w:val="left" w:pos="0"/>
        </w:tabs>
        <w:ind w:left="0" w:firstLine="709"/>
        <w:jc w:val="both"/>
        <w:rPr>
          <w:i/>
          <w:sz w:val="28"/>
          <w:szCs w:val="28"/>
        </w:rPr>
      </w:pPr>
      <w:r w:rsidRPr="00CD620D">
        <w:rPr>
          <w:i/>
          <w:sz w:val="28"/>
          <w:szCs w:val="28"/>
        </w:rPr>
        <w:t>Основная литература</w:t>
      </w:r>
    </w:p>
    <w:p w14:paraId="354C217C" w14:textId="77777777" w:rsidR="00895B8A" w:rsidRPr="00260118" w:rsidRDefault="00895B8A" w:rsidP="00895B8A">
      <w:pPr>
        <w:pStyle w:val="a4"/>
        <w:tabs>
          <w:tab w:val="left" w:pos="0"/>
        </w:tabs>
        <w:ind w:left="0" w:firstLine="709"/>
        <w:jc w:val="both"/>
        <w:rPr>
          <w:sz w:val="16"/>
          <w:szCs w:val="16"/>
          <w:shd w:val="clear" w:color="auto" w:fill="FFFFFF"/>
        </w:rPr>
      </w:pPr>
    </w:p>
    <w:p w14:paraId="296BB2A1" w14:textId="274D2B45" w:rsidR="004250B6" w:rsidRPr="004250B6" w:rsidRDefault="004342F4" w:rsidP="004250B6">
      <w:pPr>
        <w:pStyle w:val="a4"/>
        <w:tabs>
          <w:tab w:val="left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yellow"/>
        </w:rPr>
        <w:t>9</w:t>
      </w:r>
      <w:r w:rsidR="00DF7AF8" w:rsidRPr="00E61911">
        <w:rPr>
          <w:color w:val="000000"/>
          <w:sz w:val="28"/>
          <w:szCs w:val="28"/>
          <w:highlight w:val="yellow"/>
        </w:rPr>
        <w:t xml:space="preserve">. </w:t>
      </w:r>
      <w:r w:rsidR="004250B6" w:rsidRPr="00E61911">
        <w:rPr>
          <w:color w:val="000000"/>
          <w:sz w:val="28"/>
          <w:szCs w:val="28"/>
          <w:highlight w:val="yellow"/>
        </w:rPr>
        <w:t xml:space="preserve">Аудит для магистров: актуальные вопросы аудиторской проверки: учебник / Н.А. Казакова, Л.В. Донцова, Е.И. Ефремова [и др.]; под ред. проф. Н.А. </w:t>
      </w:r>
      <w:r w:rsidR="004250B6" w:rsidRPr="00E61911">
        <w:rPr>
          <w:color w:val="000000"/>
          <w:sz w:val="28"/>
          <w:szCs w:val="28"/>
          <w:highlight w:val="yellow"/>
        </w:rPr>
        <w:lastRenderedPageBreak/>
        <w:t xml:space="preserve">Казаковой. – Москва: ИНФРА-М, 2021. – 387 с. – URL: </w:t>
      </w:r>
      <w:hyperlink r:id="rId10" w:history="1">
        <w:r w:rsidR="004250B6" w:rsidRPr="00E61911">
          <w:rPr>
            <w:color w:val="000000"/>
            <w:sz w:val="28"/>
            <w:szCs w:val="28"/>
            <w:highlight w:val="yellow"/>
          </w:rPr>
          <w:t>https://znanium.com/catalog/product/1224711</w:t>
        </w:r>
      </w:hyperlink>
    </w:p>
    <w:p w14:paraId="1CE4EBC9" w14:textId="77777777" w:rsidR="00895B8A" w:rsidRPr="00E3715C" w:rsidRDefault="00895B8A" w:rsidP="00895B8A">
      <w:pPr>
        <w:tabs>
          <w:tab w:val="left" w:pos="0"/>
        </w:tabs>
        <w:ind w:firstLine="709"/>
        <w:jc w:val="both"/>
        <w:rPr>
          <w:rFonts w:ascii="Calibri" w:hAnsi="Calibri"/>
          <w:color w:val="555555"/>
          <w:sz w:val="16"/>
          <w:szCs w:val="16"/>
          <w:shd w:val="clear" w:color="auto" w:fill="FFFFFF"/>
        </w:rPr>
      </w:pPr>
    </w:p>
    <w:p w14:paraId="15363D90" w14:textId="77777777" w:rsidR="00895B8A" w:rsidRPr="00CD620D" w:rsidRDefault="00895B8A" w:rsidP="00895B8A">
      <w:pPr>
        <w:pStyle w:val="a4"/>
        <w:tabs>
          <w:tab w:val="left" w:pos="0"/>
        </w:tabs>
        <w:ind w:left="0" w:firstLine="709"/>
        <w:jc w:val="both"/>
        <w:rPr>
          <w:i/>
          <w:sz w:val="28"/>
          <w:szCs w:val="28"/>
        </w:rPr>
      </w:pPr>
      <w:r w:rsidRPr="00CD620D">
        <w:rPr>
          <w:i/>
          <w:sz w:val="28"/>
          <w:szCs w:val="28"/>
        </w:rPr>
        <w:t>Дополнительная литература</w:t>
      </w:r>
    </w:p>
    <w:p w14:paraId="5CE471FC" w14:textId="77777777" w:rsidR="00895B8A" w:rsidRPr="00260118" w:rsidRDefault="00895B8A" w:rsidP="00895B8A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16"/>
          <w:szCs w:val="16"/>
        </w:rPr>
      </w:pPr>
    </w:p>
    <w:p w14:paraId="1D7D3016" w14:textId="624B2EDF" w:rsidR="004250B6" w:rsidRPr="004250B6" w:rsidRDefault="00DF7AF8" w:rsidP="004250B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1911">
        <w:rPr>
          <w:color w:val="000000"/>
          <w:sz w:val="28"/>
          <w:szCs w:val="28"/>
          <w:highlight w:val="yellow"/>
        </w:rPr>
        <w:t xml:space="preserve">10. </w:t>
      </w:r>
      <w:proofErr w:type="spellStart"/>
      <w:r w:rsidR="004250B6" w:rsidRPr="00E61911">
        <w:rPr>
          <w:color w:val="000000"/>
          <w:sz w:val="28"/>
          <w:szCs w:val="28"/>
          <w:highlight w:val="yellow"/>
        </w:rPr>
        <w:t>Гладковская</w:t>
      </w:r>
      <w:proofErr w:type="spellEnd"/>
      <w:r w:rsidR="004250B6" w:rsidRPr="00E61911">
        <w:rPr>
          <w:color w:val="000000"/>
          <w:sz w:val="28"/>
          <w:szCs w:val="28"/>
          <w:highlight w:val="yellow"/>
        </w:rPr>
        <w:t xml:space="preserve">, Е.Н. Государственный и муниципальный контроль и аудит: учебное пособие / </w:t>
      </w:r>
      <w:proofErr w:type="spellStart"/>
      <w:r w:rsidR="004250B6" w:rsidRPr="00E61911">
        <w:rPr>
          <w:color w:val="000000"/>
          <w:sz w:val="28"/>
          <w:szCs w:val="28"/>
          <w:highlight w:val="yellow"/>
        </w:rPr>
        <w:t>Гладковская</w:t>
      </w:r>
      <w:proofErr w:type="spellEnd"/>
      <w:r w:rsidR="004250B6" w:rsidRPr="00E61911">
        <w:rPr>
          <w:color w:val="000000"/>
          <w:sz w:val="28"/>
          <w:szCs w:val="28"/>
          <w:highlight w:val="yellow"/>
        </w:rPr>
        <w:t xml:space="preserve"> Е.Н. – Москва: </w:t>
      </w:r>
      <w:proofErr w:type="spellStart"/>
      <w:r w:rsidR="004250B6" w:rsidRPr="00E61911">
        <w:rPr>
          <w:color w:val="000000"/>
          <w:sz w:val="28"/>
          <w:szCs w:val="28"/>
          <w:highlight w:val="yellow"/>
        </w:rPr>
        <w:t>Русайнс</w:t>
      </w:r>
      <w:proofErr w:type="spellEnd"/>
      <w:r w:rsidR="004250B6" w:rsidRPr="00E61911">
        <w:rPr>
          <w:color w:val="000000"/>
          <w:sz w:val="28"/>
          <w:szCs w:val="28"/>
          <w:highlight w:val="yellow"/>
        </w:rPr>
        <w:t>, 2018. – 164 с. – URL: https://book.ru/book/929441</w:t>
      </w:r>
      <w:r w:rsidR="004250B6" w:rsidRPr="004250B6">
        <w:rPr>
          <w:color w:val="000000"/>
          <w:sz w:val="28"/>
          <w:szCs w:val="28"/>
        </w:rPr>
        <w:t xml:space="preserve"> </w:t>
      </w:r>
    </w:p>
    <w:p w14:paraId="6992DBB9" w14:textId="77777777" w:rsidR="00895B8A" w:rsidRDefault="00895B8A" w:rsidP="00895B8A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420442CA" w14:textId="77777777" w:rsidR="00895B8A" w:rsidRPr="006E4331" w:rsidRDefault="00895B8A" w:rsidP="00895B8A">
      <w:pPr>
        <w:pStyle w:val="af1"/>
        <w:tabs>
          <w:tab w:val="left" w:pos="0"/>
        </w:tabs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  <w:bookmarkStart w:id="5" w:name="_Toc435459662"/>
      <w:r w:rsidRPr="006E4331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9. Перечень ресурсов информационно-телекоммуникационной сети «Интернет», необходимых для освоения дисциплины</w:t>
      </w:r>
      <w:bookmarkEnd w:id="5"/>
    </w:p>
    <w:p w14:paraId="38831F84" w14:textId="77777777" w:rsidR="00895B8A" w:rsidRPr="00260118" w:rsidRDefault="00895B8A" w:rsidP="00895B8A">
      <w:pPr>
        <w:tabs>
          <w:tab w:val="left" w:pos="0"/>
        </w:tabs>
        <w:ind w:firstLine="709"/>
        <w:rPr>
          <w:lang w:eastAsia="x-none"/>
        </w:rPr>
      </w:pPr>
    </w:p>
    <w:p w14:paraId="4F208CBC" w14:textId="77777777" w:rsidR="007D48ED" w:rsidRPr="007D48ED" w:rsidRDefault="007D48ED" w:rsidP="007D48ED">
      <w:pPr>
        <w:pStyle w:val="a4"/>
        <w:widowControl w:val="0"/>
        <w:numPr>
          <w:ilvl w:val="0"/>
          <w:numId w:val="17"/>
        </w:numPr>
        <w:tabs>
          <w:tab w:val="left" w:pos="0"/>
        </w:tabs>
        <w:adjustRightInd w:val="0"/>
        <w:spacing w:line="360" w:lineRule="auto"/>
        <w:ind w:left="142" w:firstLine="567"/>
        <w:jc w:val="both"/>
        <w:rPr>
          <w:sz w:val="28"/>
          <w:szCs w:val="28"/>
        </w:rPr>
      </w:pPr>
      <w:bookmarkStart w:id="6" w:name="_Toc435459663"/>
      <w:r w:rsidRPr="007D48ED">
        <w:rPr>
          <w:sz w:val="28"/>
          <w:szCs w:val="28"/>
        </w:rPr>
        <w:t xml:space="preserve">Деловая онлайн-библиотека Alpina Digital http://lib.alpinadigital.ru/ </w:t>
      </w:r>
    </w:p>
    <w:p w14:paraId="2EC3E79B" w14:textId="77777777" w:rsidR="007D48ED" w:rsidRPr="007D48ED" w:rsidRDefault="007D48ED" w:rsidP="007D48ED">
      <w:pPr>
        <w:pStyle w:val="a4"/>
        <w:widowControl w:val="0"/>
        <w:numPr>
          <w:ilvl w:val="0"/>
          <w:numId w:val="17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D48ED">
        <w:rPr>
          <w:sz w:val="28"/>
          <w:szCs w:val="28"/>
        </w:rPr>
        <w:t>Справочная правовая система КонсультантПлюс» –http://www.consultant.ru</w:t>
      </w:r>
    </w:p>
    <w:p w14:paraId="36F50110" w14:textId="77777777" w:rsidR="00E61911" w:rsidRPr="00E61911" w:rsidRDefault="00E61911" w:rsidP="00E61911">
      <w:pPr>
        <w:pStyle w:val="a4"/>
        <w:widowControl w:val="0"/>
        <w:numPr>
          <w:ilvl w:val="0"/>
          <w:numId w:val="17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61911">
        <w:rPr>
          <w:sz w:val="28"/>
          <w:szCs w:val="28"/>
        </w:rPr>
        <w:t xml:space="preserve">Научная электронная библиотека eLibrary.ru http://elibrary.ru </w:t>
      </w:r>
    </w:p>
    <w:p w14:paraId="20CAA30C" w14:textId="77777777" w:rsidR="00E61911" w:rsidRPr="00E61911" w:rsidRDefault="00E61911" w:rsidP="00E61911">
      <w:pPr>
        <w:pStyle w:val="a4"/>
        <w:widowControl w:val="0"/>
        <w:numPr>
          <w:ilvl w:val="0"/>
          <w:numId w:val="17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61911">
        <w:rPr>
          <w:sz w:val="28"/>
          <w:szCs w:val="28"/>
        </w:rPr>
        <w:t xml:space="preserve">Национальная электронная библиотека http://нэб.рф/ </w:t>
      </w:r>
    </w:p>
    <w:p w14:paraId="1A635DBF" w14:textId="77777777" w:rsidR="00E61911" w:rsidRPr="00E61911" w:rsidRDefault="00E61911" w:rsidP="00E61911">
      <w:pPr>
        <w:pStyle w:val="a4"/>
        <w:widowControl w:val="0"/>
        <w:numPr>
          <w:ilvl w:val="0"/>
          <w:numId w:val="17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61911">
        <w:rPr>
          <w:sz w:val="28"/>
          <w:szCs w:val="28"/>
        </w:rPr>
        <w:t xml:space="preserve">Ресурсы информационно-аналитического агентства по финансовым рынкам Cbonds.ru https://cbonds.ru/ </w:t>
      </w:r>
    </w:p>
    <w:p w14:paraId="04C31521" w14:textId="77777777" w:rsidR="00E61911" w:rsidRPr="00E61911" w:rsidRDefault="00E61911" w:rsidP="00E61911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left="709"/>
        <w:jc w:val="both"/>
        <w:rPr>
          <w:rStyle w:val="af2"/>
          <w:b w:val="0"/>
          <w:bCs w:val="0"/>
          <w:i w:val="0"/>
          <w:iCs w:val="0"/>
          <w:spacing w:val="0"/>
        </w:rPr>
      </w:pPr>
    </w:p>
    <w:p w14:paraId="4012204A" w14:textId="77777777" w:rsidR="00895B8A" w:rsidRPr="00895B8A" w:rsidRDefault="00895B8A" w:rsidP="00895B8A">
      <w:pPr>
        <w:pStyle w:val="af1"/>
        <w:tabs>
          <w:tab w:val="left" w:pos="0"/>
        </w:tabs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  <w:r w:rsidRPr="00895B8A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10. Методические указания для обучающихся по освоению дисциплины</w:t>
      </w:r>
    </w:p>
    <w:p w14:paraId="126D9572" w14:textId="067AC43A" w:rsidR="00895B8A" w:rsidRPr="00FF2DD9" w:rsidRDefault="00895B8A" w:rsidP="00895B8A">
      <w:pPr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Таблица 4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3A256E" w:rsidRPr="00C16816" w14:paraId="749ED2EE" w14:textId="77777777" w:rsidTr="008323E4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E842" w14:textId="77777777" w:rsidR="003A256E" w:rsidRPr="00C16816" w:rsidRDefault="003A256E" w:rsidP="008323E4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bookmarkStart w:id="7" w:name="_Hlk114340760"/>
            <w:bookmarkEnd w:id="6"/>
            <w:r w:rsidRPr="00C16816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9F4E3" w14:textId="77777777" w:rsidR="003A256E" w:rsidRPr="00C16816" w:rsidRDefault="003A256E" w:rsidP="008323E4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C16816"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E5451D2" w14:textId="77777777" w:rsidR="003A256E" w:rsidRPr="00C16816" w:rsidRDefault="003A256E" w:rsidP="008323E4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3EFB0" w14:textId="77777777" w:rsidR="003A256E" w:rsidRPr="00C16816" w:rsidRDefault="003A256E" w:rsidP="008323E4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3A256E" w:rsidRPr="004B3DE9" w14:paraId="58352914" w14:textId="77777777" w:rsidTr="008323E4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EE3CF" w14:textId="77777777" w:rsidR="003A256E" w:rsidRPr="00C16816" w:rsidRDefault="003A256E" w:rsidP="008323E4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C16816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C16816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C16816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62CAE" w14:textId="4C92F35E" w:rsidR="003A256E" w:rsidRPr="0066771A" w:rsidRDefault="003A256E" w:rsidP="008323E4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</w:t>
            </w:r>
            <w:r w:rsidR="0066771A">
              <w:rPr>
                <w:rFonts w:eastAsia="Calibri"/>
                <w:b/>
                <w:bCs/>
                <w:spacing w:val="10"/>
                <w:lang w:eastAsia="en-US" w:bidi="en-US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CD6B1" w14:textId="77777777" w:rsidR="003A256E" w:rsidRPr="005B232D" w:rsidRDefault="00000000" w:rsidP="008323E4">
            <w:pPr>
              <w:spacing w:line="256" w:lineRule="auto"/>
              <w:ind w:left="-57" w:right="-57"/>
              <w:jc w:val="center"/>
              <w:rPr>
                <w:rFonts w:eastAsia="Calibri"/>
                <w:b/>
                <w:spacing w:val="10"/>
                <w:lang w:eastAsia="en-US" w:bidi="en-US"/>
              </w:rPr>
            </w:pPr>
            <w:hyperlink r:id="rId11" w:tgtFrame="_blank" w:history="1"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</w:t>
              </w:r>
              <w:r w:rsidR="003A256E" w:rsidRPr="005B232D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://</w:t>
              </w:r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www</w:t>
              </w:r>
              <w:r w:rsidR="003A256E" w:rsidRPr="005B232D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.</w:t>
              </w:r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fa</w:t>
              </w:r>
              <w:r w:rsidR="003A256E" w:rsidRPr="005B232D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ru</w:t>
              </w:r>
              <w:proofErr w:type="spellEnd"/>
              <w:r w:rsidR="003A256E" w:rsidRPr="005B232D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fil</w:t>
              </w:r>
              <w:r w:rsidR="003A256E" w:rsidRPr="005B232D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ufa</w:t>
              </w:r>
              <w:proofErr w:type="spellEnd"/>
              <w:r w:rsidR="003A256E" w:rsidRPr="005B232D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about</w:t>
              </w:r>
              <w:r w:rsidR="003A256E" w:rsidRPr="005B232D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ums</w:t>
              </w:r>
              <w:r w:rsidR="003A256E" w:rsidRPr="005B232D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Pages</w:t>
              </w:r>
              <w:r w:rsidR="003A256E" w:rsidRPr="005B232D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info</w:t>
              </w:r>
              <w:r w:rsidR="003A256E" w:rsidRPr="005B232D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aspx</w:t>
              </w:r>
              <w:proofErr w:type="spellEnd"/>
            </w:hyperlink>
          </w:p>
        </w:tc>
      </w:tr>
      <w:tr w:rsidR="0066771A" w:rsidRPr="00FE15BC" w14:paraId="010D39F7" w14:textId="77777777" w:rsidTr="00293B7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5C9DF" w14:textId="77777777" w:rsidR="0066771A" w:rsidRPr="00C16816" w:rsidRDefault="0066771A" w:rsidP="0066771A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E2F2D" w14:textId="74F66358" w:rsidR="0066771A" w:rsidRPr="00C16816" w:rsidRDefault="0066771A" w:rsidP="0066771A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4E58C2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</w:t>
            </w:r>
            <w:r w:rsidRPr="004E58C2">
              <w:rPr>
                <w:rFonts w:eastAsia="Calibri"/>
                <w:b/>
                <w:bCs/>
                <w:spacing w:val="10"/>
                <w:lang w:eastAsia="en-US" w:bidi="en-US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4AFE7" w14:textId="77777777" w:rsidR="0066771A" w:rsidRPr="00C16816" w:rsidRDefault="00000000" w:rsidP="0066771A">
            <w:pPr>
              <w:spacing w:line="256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2" w:tgtFrame="_blank" w:history="1">
              <w:r w:rsidR="0066771A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6771A" w:rsidRPr="00FE15BC" w14:paraId="796723E8" w14:textId="77777777" w:rsidTr="00293B7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574BF" w14:textId="77777777" w:rsidR="0066771A" w:rsidRPr="00C16816" w:rsidRDefault="0066771A" w:rsidP="0066771A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CB02E" w14:textId="70B48F8E" w:rsidR="0066771A" w:rsidRPr="00C16816" w:rsidRDefault="0066771A" w:rsidP="0066771A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4E58C2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</w:t>
            </w:r>
            <w:r w:rsidRPr="004E58C2">
              <w:rPr>
                <w:rFonts w:eastAsia="Calibri"/>
                <w:b/>
                <w:bCs/>
                <w:spacing w:val="10"/>
                <w:lang w:eastAsia="en-US" w:bidi="en-US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FD691" w14:textId="77777777" w:rsidR="0066771A" w:rsidRPr="00C16816" w:rsidRDefault="00000000" w:rsidP="0066771A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66771A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6771A" w:rsidRPr="00FE15BC" w14:paraId="279680F3" w14:textId="77777777" w:rsidTr="00293B7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97412" w14:textId="77777777" w:rsidR="0066771A" w:rsidRPr="00C16816" w:rsidRDefault="0066771A" w:rsidP="0066771A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68286" w14:textId="08C5519D" w:rsidR="0066771A" w:rsidRPr="00C16816" w:rsidRDefault="0066771A" w:rsidP="0066771A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4E58C2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</w:t>
            </w:r>
            <w:r w:rsidRPr="004E58C2">
              <w:rPr>
                <w:rFonts w:eastAsia="Calibri"/>
                <w:b/>
                <w:bCs/>
                <w:spacing w:val="10"/>
                <w:lang w:eastAsia="en-US" w:bidi="en-US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A1A0F" w14:textId="77777777" w:rsidR="0066771A" w:rsidRPr="00C16816" w:rsidRDefault="00000000" w:rsidP="0066771A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4" w:tgtFrame="_blank" w:history="1">
              <w:r w:rsidR="0066771A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bookmarkEnd w:id="7"/>
    </w:tbl>
    <w:p w14:paraId="5066DB74" w14:textId="77777777" w:rsidR="001C11AF" w:rsidRPr="003A256E" w:rsidRDefault="001C11AF" w:rsidP="001C11AF">
      <w:pPr>
        <w:autoSpaceDE w:val="0"/>
        <w:autoSpaceDN w:val="0"/>
        <w:adjustRightInd w:val="0"/>
        <w:spacing w:line="360" w:lineRule="auto"/>
        <w:rPr>
          <w:rFonts w:eastAsia="Calibri"/>
          <w:sz w:val="28"/>
          <w:szCs w:val="28"/>
          <w:lang w:val="en-US"/>
        </w:rPr>
      </w:pPr>
    </w:p>
    <w:bookmarkEnd w:id="0"/>
    <w:p w14:paraId="155793FC" w14:textId="5156E448" w:rsidR="00895B8A" w:rsidRPr="00895B8A" w:rsidRDefault="00895B8A" w:rsidP="00895B8A">
      <w:pPr>
        <w:pStyle w:val="af1"/>
        <w:spacing w:before="0" w:line="360" w:lineRule="auto"/>
        <w:ind w:firstLine="709"/>
        <w:jc w:val="both"/>
        <w:rPr>
          <w:rFonts w:ascii="Times New Roman" w:hAnsi="Times New Roman"/>
          <w:color w:val="auto"/>
          <w:spacing w:val="5"/>
        </w:rPr>
      </w:pPr>
      <w:r w:rsidRPr="00895B8A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5BD4F1F4" w14:textId="77777777" w:rsidR="00895B8A" w:rsidRPr="00895B8A" w:rsidRDefault="00895B8A" w:rsidP="00895B8A">
      <w:pPr>
        <w:pStyle w:val="af1"/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  <w:r w:rsidRPr="00895B8A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11. 1. Комплект лицензионного программного обеспечения:</w:t>
      </w:r>
    </w:p>
    <w:p w14:paraId="774E323F" w14:textId="77777777" w:rsidR="003A256E" w:rsidRPr="00172180" w:rsidRDefault="003A256E" w:rsidP="003A256E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bCs/>
          <w:color w:val="201F1E"/>
          <w:sz w:val="28"/>
          <w:szCs w:val="28"/>
        </w:rPr>
      </w:pPr>
      <w:bookmarkStart w:id="8" w:name="_Hlk114340772"/>
      <w:r w:rsidRPr="00172180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172180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172180">
        <w:rPr>
          <w:bCs/>
          <w:color w:val="201F1E"/>
          <w:sz w:val="28"/>
          <w:szCs w:val="28"/>
        </w:rPr>
        <w:t>.</w:t>
      </w:r>
    </w:p>
    <w:p w14:paraId="606B6D0B" w14:textId="6BB2745F" w:rsidR="003A256E" w:rsidRPr="00DC3A04" w:rsidRDefault="003A256E" w:rsidP="003A256E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bCs/>
          <w:color w:val="201F1E"/>
          <w:sz w:val="28"/>
          <w:szCs w:val="28"/>
        </w:rPr>
      </w:pPr>
      <w:r w:rsidRPr="00172180">
        <w:rPr>
          <w:color w:val="000000"/>
          <w:sz w:val="28"/>
          <w:szCs w:val="28"/>
        </w:rPr>
        <w:t>2</w:t>
      </w:r>
      <w:r w:rsidRPr="00172180">
        <w:rPr>
          <w:color w:val="000000"/>
        </w:rPr>
        <w:t>.</w:t>
      </w:r>
      <w:r w:rsidRPr="00172180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  <w:sz w:val="28"/>
          <w:szCs w:val="28"/>
        </w:rPr>
        <w:t>Антивирус</w:t>
      </w:r>
      <w:r w:rsidRPr="00172180">
        <w:rPr>
          <w:color w:val="000000"/>
          <w:sz w:val="28"/>
          <w:szCs w:val="28"/>
        </w:rPr>
        <w:t xml:space="preserve"> </w:t>
      </w:r>
      <w:r w:rsidRPr="003A256E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172180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3A256E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172180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3A256E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  <w:r w:rsidR="00DC3A04">
        <w:rPr>
          <w:rFonts w:ascii="Times New Roman CYR" w:hAnsi="Times New Roman CYR" w:cs="Times New Roman CYR"/>
          <w:color w:val="201F1E"/>
          <w:sz w:val="28"/>
          <w:szCs w:val="28"/>
        </w:rPr>
        <w:t>.</w:t>
      </w:r>
    </w:p>
    <w:bookmarkEnd w:id="8"/>
    <w:p w14:paraId="230797A8" w14:textId="77777777" w:rsidR="00895B8A" w:rsidRPr="00895B8A" w:rsidRDefault="00895B8A" w:rsidP="00895B8A">
      <w:pPr>
        <w:pStyle w:val="af1"/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  <w:r w:rsidRPr="00895B8A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11.2. Современные профессиональные базы данных и информационные справочные системы</w:t>
      </w:r>
    </w:p>
    <w:p w14:paraId="01742405" w14:textId="77777777" w:rsidR="003A256E" w:rsidRDefault="003A256E" w:rsidP="00895B8A">
      <w:pPr>
        <w:pStyle w:val="af1"/>
        <w:spacing w:before="0" w:line="360" w:lineRule="auto"/>
        <w:ind w:firstLine="709"/>
        <w:jc w:val="both"/>
        <w:rPr>
          <w:rFonts w:ascii="Times New Roman" w:hAnsi="Times New Roman"/>
          <w:b w:val="0"/>
          <w:bCs w:val="0"/>
          <w:color w:val="000000"/>
          <w:lang w:val="ru-RU" w:eastAsia="ru-RU"/>
        </w:rPr>
      </w:pPr>
      <w:bookmarkStart w:id="9" w:name="_Hlk114340783"/>
      <w:r w:rsidRPr="003A256E">
        <w:rPr>
          <w:rFonts w:ascii="Times New Roman" w:hAnsi="Times New Roman"/>
          <w:b w:val="0"/>
          <w:bCs w:val="0"/>
          <w:color w:val="000000"/>
          <w:lang w:val="ru-RU" w:eastAsia="ru-RU"/>
        </w:rPr>
        <w:t>Электронное периодическое издание Справочная Правовая Система Консультант Бюджетные организации: версия Проф.</w:t>
      </w:r>
    </w:p>
    <w:bookmarkEnd w:id="9"/>
    <w:p w14:paraId="5CD52D6A" w14:textId="0AABF21E" w:rsidR="00895B8A" w:rsidRPr="00895B8A" w:rsidRDefault="00895B8A" w:rsidP="00895B8A">
      <w:pPr>
        <w:pStyle w:val="af1"/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  <w:r w:rsidRPr="00895B8A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11.3. Сертифицированные программные и аппаратные средства защиты информации</w:t>
      </w:r>
    </w:p>
    <w:p w14:paraId="10D24B98" w14:textId="006439A3" w:rsidR="00895B8A" w:rsidRPr="00895B8A" w:rsidRDefault="00895B8A" w:rsidP="00895B8A">
      <w:pPr>
        <w:tabs>
          <w:tab w:val="left" w:pos="418"/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14267">
        <w:rPr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2771AA07" w14:textId="0D8086FC" w:rsidR="00895B8A" w:rsidRPr="00895B8A" w:rsidRDefault="00895B8A" w:rsidP="00895B8A">
      <w:pPr>
        <w:pStyle w:val="af1"/>
        <w:spacing w:before="0" w:line="360" w:lineRule="auto"/>
        <w:ind w:firstLine="709"/>
        <w:jc w:val="both"/>
        <w:rPr>
          <w:rFonts w:ascii="Times New Roman" w:hAnsi="Times New Roman"/>
          <w:color w:val="auto"/>
          <w:spacing w:val="5"/>
        </w:rPr>
      </w:pPr>
      <w:r w:rsidRPr="00895B8A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 xml:space="preserve">12. </w:t>
      </w:r>
      <w:bookmarkStart w:id="10" w:name="_Hlk33019846"/>
      <w:r w:rsidRPr="00895B8A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Описание материально-технической базы, необходимой осуществления образовательного процесса по дисциплине</w:t>
      </w:r>
      <w:bookmarkEnd w:id="10"/>
    </w:p>
    <w:p w14:paraId="356A429E" w14:textId="77777777" w:rsidR="003A256E" w:rsidRPr="003A256E" w:rsidRDefault="003A256E" w:rsidP="003A256E">
      <w:pPr>
        <w:tabs>
          <w:tab w:val="left" w:pos="418"/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bookmarkStart w:id="11" w:name="_Hlk114340794"/>
      <w:r w:rsidRPr="003A256E">
        <w:rPr>
          <w:sz w:val="28"/>
          <w:szCs w:val="20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0EACB142" w14:textId="488A6CDB" w:rsidR="0013415B" w:rsidRDefault="003A256E" w:rsidP="003A256E">
      <w:pPr>
        <w:tabs>
          <w:tab w:val="left" w:pos="418"/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3A256E">
        <w:rPr>
          <w:sz w:val="28"/>
          <w:szCs w:val="20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  <w:bookmarkEnd w:id="11"/>
    </w:p>
    <w:sectPr w:rsidR="0013415B" w:rsidSect="008F7CD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24055" w14:textId="77777777" w:rsidR="00A921CC" w:rsidRDefault="00A921CC" w:rsidP="00B13937">
      <w:r>
        <w:separator/>
      </w:r>
    </w:p>
  </w:endnote>
  <w:endnote w:type="continuationSeparator" w:id="0">
    <w:p w14:paraId="0942FC20" w14:textId="77777777" w:rsidR="00A921CC" w:rsidRDefault="00A921CC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EEC72" w14:textId="77777777" w:rsidR="00A921CC" w:rsidRDefault="00A921CC" w:rsidP="00B13937">
      <w:r>
        <w:separator/>
      </w:r>
    </w:p>
  </w:footnote>
  <w:footnote w:type="continuationSeparator" w:id="0">
    <w:p w14:paraId="69F2EB70" w14:textId="77777777" w:rsidR="00A921CC" w:rsidRDefault="00A921CC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8661229"/>
      <w:docPartObj>
        <w:docPartGallery w:val="Page Numbers (Top of Page)"/>
        <w:docPartUnique/>
      </w:docPartObj>
    </w:sdtPr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5C12">
          <w:rPr>
            <w:noProof/>
          </w:rPr>
          <w:t>5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6804462"/>
      <w:docPartObj>
        <w:docPartGallery w:val="Page Numbers (Top of Page)"/>
        <w:docPartUnique/>
      </w:docPartObj>
    </w:sdtPr>
    <w:sdtContent>
      <w:p w14:paraId="2EEC4430" w14:textId="690AE2C1" w:rsidR="009C3BA8" w:rsidRDefault="009C3BA8">
        <w:pPr>
          <w:pStyle w:val="aa"/>
          <w:jc w:val="center"/>
        </w:pPr>
        <w:r w:rsidRPr="00047442">
          <w:rPr>
            <w:color w:val="FFFFFF" w:themeColor="background1"/>
          </w:rPr>
          <w:fldChar w:fldCharType="begin"/>
        </w:r>
        <w:r w:rsidRPr="00047442">
          <w:rPr>
            <w:color w:val="FFFFFF" w:themeColor="background1"/>
          </w:rPr>
          <w:instrText>PAGE   \* MERGEFORMAT</w:instrText>
        </w:r>
        <w:r w:rsidRPr="00047442">
          <w:rPr>
            <w:color w:val="FFFFFF" w:themeColor="background1"/>
          </w:rPr>
          <w:fldChar w:fldCharType="separate"/>
        </w:r>
        <w:r w:rsidR="007C5C12">
          <w:rPr>
            <w:noProof/>
            <w:color w:val="FFFFFF" w:themeColor="background1"/>
          </w:rPr>
          <w:t>2</w:t>
        </w:r>
        <w:r w:rsidRPr="00047442">
          <w:rPr>
            <w:color w:val="FFFFFF" w:themeColor="background1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 w15:restartNumberingAfterBreak="0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777AD"/>
    <w:multiLevelType w:val="hybridMultilevel"/>
    <w:tmpl w:val="E10C051C"/>
    <w:lvl w:ilvl="0" w:tplc="278A4346">
      <w:start w:val="1"/>
      <w:numFmt w:val="decimal"/>
      <w:lvlText w:val="%1."/>
      <w:lvlJc w:val="left"/>
      <w:pPr>
        <w:tabs>
          <w:tab w:val="num" w:pos="1106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3" w15:restartNumberingAfterBreak="0">
    <w:nsid w:val="27180DF6"/>
    <w:multiLevelType w:val="hybridMultilevel"/>
    <w:tmpl w:val="AA889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6F06AC"/>
    <w:multiLevelType w:val="hybridMultilevel"/>
    <w:tmpl w:val="E10C051C"/>
    <w:lvl w:ilvl="0" w:tplc="FFFFFFFF">
      <w:start w:val="1"/>
      <w:numFmt w:val="decimal"/>
      <w:lvlText w:val="%1."/>
      <w:lvlJc w:val="left"/>
      <w:pPr>
        <w:tabs>
          <w:tab w:val="num" w:pos="1106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9" w:hanging="360"/>
      </w:pPr>
    </w:lvl>
    <w:lvl w:ilvl="2" w:tplc="FFFFFFFF" w:tentative="1">
      <w:start w:val="1"/>
      <w:numFmt w:val="lowerRoman"/>
      <w:lvlText w:val="%3."/>
      <w:lvlJc w:val="right"/>
      <w:pPr>
        <w:ind w:left="2189" w:hanging="180"/>
      </w:pPr>
    </w:lvl>
    <w:lvl w:ilvl="3" w:tplc="FFFFFFFF" w:tentative="1">
      <w:start w:val="1"/>
      <w:numFmt w:val="decimal"/>
      <w:lvlText w:val="%4."/>
      <w:lvlJc w:val="left"/>
      <w:pPr>
        <w:ind w:left="2909" w:hanging="360"/>
      </w:pPr>
    </w:lvl>
    <w:lvl w:ilvl="4" w:tplc="FFFFFFFF" w:tentative="1">
      <w:start w:val="1"/>
      <w:numFmt w:val="lowerLetter"/>
      <w:lvlText w:val="%5."/>
      <w:lvlJc w:val="left"/>
      <w:pPr>
        <w:ind w:left="3629" w:hanging="360"/>
      </w:pPr>
    </w:lvl>
    <w:lvl w:ilvl="5" w:tplc="FFFFFFFF" w:tentative="1">
      <w:start w:val="1"/>
      <w:numFmt w:val="lowerRoman"/>
      <w:lvlText w:val="%6."/>
      <w:lvlJc w:val="right"/>
      <w:pPr>
        <w:ind w:left="4349" w:hanging="180"/>
      </w:pPr>
    </w:lvl>
    <w:lvl w:ilvl="6" w:tplc="FFFFFFFF" w:tentative="1">
      <w:start w:val="1"/>
      <w:numFmt w:val="decimal"/>
      <w:lvlText w:val="%7."/>
      <w:lvlJc w:val="left"/>
      <w:pPr>
        <w:ind w:left="5069" w:hanging="360"/>
      </w:pPr>
    </w:lvl>
    <w:lvl w:ilvl="7" w:tplc="FFFFFFFF" w:tentative="1">
      <w:start w:val="1"/>
      <w:numFmt w:val="lowerLetter"/>
      <w:lvlText w:val="%8."/>
      <w:lvlJc w:val="left"/>
      <w:pPr>
        <w:ind w:left="5789" w:hanging="360"/>
      </w:pPr>
    </w:lvl>
    <w:lvl w:ilvl="8" w:tplc="FFFFFFFF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6" w15:restartNumberingAfterBreak="0">
    <w:nsid w:val="3BE04875"/>
    <w:multiLevelType w:val="hybridMultilevel"/>
    <w:tmpl w:val="E772A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31F6F"/>
    <w:multiLevelType w:val="hybridMultilevel"/>
    <w:tmpl w:val="3386F968"/>
    <w:lvl w:ilvl="0" w:tplc="9B269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C6C1F28"/>
    <w:multiLevelType w:val="hybridMultilevel"/>
    <w:tmpl w:val="23D28A18"/>
    <w:lvl w:ilvl="0" w:tplc="A58A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5452231F"/>
    <w:multiLevelType w:val="hybridMultilevel"/>
    <w:tmpl w:val="54604C52"/>
    <w:lvl w:ilvl="0" w:tplc="4CC80748">
      <w:start w:val="1"/>
      <w:numFmt w:val="decimal"/>
      <w:suff w:val="space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87706B0"/>
    <w:multiLevelType w:val="hybridMultilevel"/>
    <w:tmpl w:val="26FE2A16"/>
    <w:lvl w:ilvl="0" w:tplc="C592F62C">
      <w:start w:val="1"/>
      <w:numFmt w:val="decimal"/>
      <w:lvlText w:val="%1."/>
      <w:lvlJc w:val="left"/>
      <w:pPr>
        <w:tabs>
          <w:tab w:val="num" w:pos="1106"/>
        </w:tabs>
        <w:ind w:left="709" w:hanging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A966BEB"/>
    <w:multiLevelType w:val="hybridMultilevel"/>
    <w:tmpl w:val="F118D62E"/>
    <w:lvl w:ilvl="0" w:tplc="C4EC2D7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3" w15:restartNumberingAfterBreak="0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EE6F2C"/>
    <w:multiLevelType w:val="hybridMultilevel"/>
    <w:tmpl w:val="8522F8AA"/>
    <w:lvl w:ilvl="0" w:tplc="BECAC212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37C4B334">
      <w:start w:val="1"/>
      <w:numFmt w:val="decimal"/>
      <w:lvlText w:val="%2."/>
      <w:lvlJc w:val="left"/>
      <w:pPr>
        <w:ind w:left="3475" w:hanging="18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6C2E01A1"/>
    <w:multiLevelType w:val="hybridMultilevel"/>
    <w:tmpl w:val="6AAEF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506A49"/>
    <w:multiLevelType w:val="hybridMultilevel"/>
    <w:tmpl w:val="47F29350"/>
    <w:lvl w:ilvl="0" w:tplc="BB5ADB6E">
      <w:start w:val="1"/>
      <w:numFmt w:val="decimal"/>
      <w:lvlText w:val="%1."/>
      <w:lvlJc w:val="left"/>
      <w:pPr>
        <w:tabs>
          <w:tab w:val="num" w:pos="1106"/>
        </w:tabs>
        <w:ind w:left="709" w:hanging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 w16cid:durableId="1308124080">
    <w:abstractNumId w:val="13"/>
  </w:num>
  <w:num w:numId="2" w16cid:durableId="369964529">
    <w:abstractNumId w:val="4"/>
  </w:num>
  <w:num w:numId="3" w16cid:durableId="1021903842">
    <w:abstractNumId w:val="0"/>
  </w:num>
  <w:num w:numId="4" w16cid:durableId="1092160437">
    <w:abstractNumId w:val="17"/>
  </w:num>
  <w:num w:numId="5" w16cid:durableId="885798413">
    <w:abstractNumId w:val="1"/>
  </w:num>
  <w:num w:numId="6" w16cid:durableId="1723794212">
    <w:abstractNumId w:val="9"/>
  </w:num>
  <w:num w:numId="7" w16cid:durableId="2138915706">
    <w:abstractNumId w:val="3"/>
  </w:num>
  <w:num w:numId="8" w16cid:durableId="1973704474">
    <w:abstractNumId w:val="14"/>
  </w:num>
  <w:num w:numId="9" w16cid:durableId="676734719">
    <w:abstractNumId w:val="15"/>
  </w:num>
  <w:num w:numId="10" w16cid:durableId="140077480">
    <w:abstractNumId w:val="2"/>
  </w:num>
  <w:num w:numId="11" w16cid:durableId="632373521">
    <w:abstractNumId w:val="12"/>
  </w:num>
  <w:num w:numId="12" w16cid:durableId="310256036">
    <w:abstractNumId w:val="6"/>
  </w:num>
  <w:num w:numId="13" w16cid:durableId="594289722">
    <w:abstractNumId w:val="5"/>
  </w:num>
  <w:num w:numId="14" w16cid:durableId="159740848">
    <w:abstractNumId w:val="16"/>
  </w:num>
  <w:num w:numId="15" w16cid:durableId="1978606522">
    <w:abstractNumId w:val="8"/>
  </w:num>
  <w:num w:numId="16" w16cid:durableId="918633397">
    <w:abstractNumId w:val="7"/>
  </w:num>
  <w:num w:numId="17" w16cid:durableId="10764357">
    <w:abstractNumId w:val="11"/>
  </w:num>
  <w:num w:numId="18" w16cid:durableId="8865282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15B"/>
    <w:rsid w:val="00001E96"/>
    <w:rsid w:val="000260C0"/>
    <w:rsid w:val="00047442"/>
    <w:rsid w:val="00081261"/>
    <w:rsid w:val="000C5C9A"/>
    <w:rsid w:val="000E3832"/>
    <w:rsid w:val="00113A75"/>
    <w:rsid w:val="0013415B"/>
    <w:rsid w:val="00172180"/>
    <w:rsid w:val="00191561"/>
    <w:rsid w:val="001C11AF"/>
    <w:rsid w:val="001D174C"/>
    <w:rsid w:val="001F41D7"/>
    <w:rsid w:val="00212193"/>
    <w:rsid w:val="00246309"/>
    <w:rsid w:val="00254BA6"/>
    <w:rsid w:val="002B1D3A"/>
    <w:rsid w:val="002B6B12"/>
    <w:rsid w:val="002D4426"/>
    <w:rsid w:val="002D5C50"/>
    <w:rsid w:val="00327096"/>
    <w:rsid w:val="00336A9F"/>
    <w:rsid w:val="00367628"/>
    <w:rsid w:val="003A256E"/>
    <w:rsid w:val="003B59E5"/>
    <w:rsid w:val="003C71B1"/>
    <w:rsid w:val="003D0064"/>
    <w:rsid w:val="003D7F88"/>
    <w:rsid w:val="0040389F"/>
    <w:rsid w:val="004250B6"/>
    <w:rsid w:val="004342F4"/>
    <w:rsid w:val="00440D09"/>
    <w:rsid w:val="0044412C"/>
    <w:rsid w:val="00454A0F"/>
    <w:rsid w:val="00496D0E"/>
    <w:rsid w:val="004B3DE9"/>
    <w:rsid w:val="004D716D"/>
    <w:rsid w:val="004E1E09"/>
    <w:rsid w:val="004E22B4"/>
    <w:rsid w:val="00535F0F"/>
    <w:rsid w:val="005A0C0B"/>
    <w:rsid w:val="005A2797"/>
    <w:rsid w:val="005B232D"/>
    <w:rsid w:val="005C4CD4"/>
    <w:rsid w:val="00604BB4"/>
    <w:rsid w:val="00631598"/>
    <w:rsid w:val="006443D2"/>
    <w:rsid w:val="0066771A"/>
    <w:rsid w:val="006B0751"/>
    <w:rsid w:val="006E4331"/>
    <w:rsid w:val="00705A8C"/>
    <w:rsid w:val="00726928"/>
    <w:rsid w:val="00766108"/>
    <w:rsid w:val="007B1DCD"/>
    <w:rsid w:val="007C5C12"/>
    <w:rsid w:val="007D48ED"/>
    <w:rsid w:val="00800979"/>
    <w:rsid w:val="00807E7D"/>
    <w:rsid w:val="00892536"/>
    <w:rsid w:val="00895B8A"/>
    <w:rsid w:val="008B512A"/>
    <w:rsid w:val="008B7BE5"/>
    <w:rsid w:val="008F403C"/>
    <w:rsid w:val="008F69B2"/>
    <w:rsid w:val="008F6CC7"/>
    <w:rsid w:val="008F7CD5"/>
    <w:rsid w:val="00926B18"/>
    <w:rsid w:val="00965A93"/>
    <w:rsid w:val="00966C0E"/>
    <w:rsid w:val="009923FC"/>
    <w:rsid w:val="009C3BA8"/>
    <w:rsid w:val="00A031F1"/>
    <w:rsid w:val="00A037F9"/>
    <w:rsid w:val="00A921CC"/>
    <w:rsid w:val="00AA4D21"/>
    <w:rsid w:val="00AA6B6D"/>
    <w:rsid w:val="00AB0D24"/>
    <w:rsid w:val="00AB7319"/>
    <w:rsid w:val="00AD2EAC"/>
    <w:rsid w:val="00B13937"/>
    <w:rsid w:val="00B311A3"/>
    <w:rsid w:val="00B3183E"/>
    <w:rsid w:val="00B507F1"/>
    <w:rsid w:val="00B612CE"/>
    <w:rsid w:val="00B64DEB"/>
    <w:rsid w:val="00B677D7"/>
    <w:rsid w:val="00BB79E7"/>
    <w:rsid w:val="00BC4DD1"/>
    <w:rsid w:val="00BC52EF"/>
    <w:rsid w:val="00BE47C6"/>
    <w:rsid w:val="00C25EE3"/>
    <w:rsid w:val="00C353C5"/>
    <w:rsid w:val="00C475FE"/>
    <w:rsid w:val="00D2762A"/>
    <w:rsid w:val="00D6337E"/>
    <w:rsid w:val="00DB3DAC"/>
    <w:rsid w:val="00DB71E2"/>
    <w:rsid w:val="00DC3A04"/>
    <w:rsid w:val="00DC3FB0"/>
    <w:rsid w:val="00DE0999"/>
    <w:rsid w:val="00DE6227"/>
    <w:rsid w:val="00DF7AF8"/>
    <w:rsid w:val="00E412B9"/>
    <w:rsid w:val="00E61911"/>
    <w:rsid w:val="00EE3304"/>
    <w:rsid w:val="00EE5D77"/>
    <w:rsid w:val="00F00F47"/>
    <w:rsid w:val="00F139B8"/>
    <w:rsid w:val="00F16989"/>
    <w:rsid w:val="00F3219C"/>
    <w:rsid w:val="00F346FD"/>
    <w:rsid w:val="00F41CF9"/>
    <w:rsid w:val="00FB029B"/>
    <w:rsid w:val="00FC33D1"/>
    <w:rsid w:val="00FD4A64"/>
    <w:rsid w:val="00FE15BC"/>
    <w:rsid w:val="00FE5156"/>
    <w:rsid w:val="00FE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8A884"/>
  <w15:docId w15:val="{A99DAB10-E749-40CC-BEBC-7054F906A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aliases w:val="ПАРАГРАФ"/>
    <w:basedOn w:val="a"/>
    <w:link w:val="a5"/>
    <w:uiPriority w:val="99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aliases w:val="ПАРАГРАФ Знак"/>
    <w:link w:val="a4"/>
    <w:uiPriority w:val="99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nhideWhenUsed/>
    <w:rsid w:val="00BC4DD1"/>
  </w:style>
  <w:style w:type="character" w:customStyle="1" w:styleId="11">
    <w:name w:val="Неразрешенное упоминание1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7C5C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C5C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TOC Heading"/>
    <w:basedOn w:val="1"/>
    <w:next w:val="a"/>
    <w:uiPriority w:val="39"/>
    <w:qFormat/>
    <w:rsid w:val="00113A75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val="x-none" w:eastAsia="en-US"/>
    </w:rPr>
  </w:style>
  <w:style w:type="character" w:styleId="af2">
    <w:name w:val="Book Title"/>
    <w:basedOn w:val="a0"/>
    <w:uiPriority w:val="33"/>
    <w:qFormat/>
    <w:rsid w:val="00113A75"/>
    <w:rPr>
      <w:b/>
      <w:bCs/>
      <w:i/>
      <w:iCs/>
      <w:spacing w:val="5"/>
    </w:rPr>
  </w:style>
  <w:style w:type="character" w:styleId="af3">
    <w:name w:val="Unresolved Mention"/>
    <w:basedOn w:val="a0"/>
    <w:uiPriority w:val="99"/>
    <w:semiHidden/>
    <w:unhideWhenUsed/>
    <w:rsid w:val="00212193"/>
    <w:rPr>
      <w:color w:val="605E5C"/>
      <w:shd w:val="clear" w:color="auto" w:fill="E1DFDD"/>
    </w:rPr>
  </w:style>
  <w:style w:type="table" w:styleId="af4">
    <w:name w:val="Table Grid"/>
    <w:basedOn w:val="a1"/>
    <w:uiPriority w:val="39"/>
    <w:rsid w:val="005A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nanium.com/catalog/product/1224711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68F57-6503-499A-80B5-804919843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2406</Words>
  <Characters>13720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Фархиева Светлана Анатольевна</dc:creator>
  <cp:lastModifiedBy>Растегаева Фания Саитовна</cp:lastModifiedBy>
  <cp:revision>2</cp:revision>
  <cp:lastPrinted>2022-03-17T07:14:00Z</cp:lastPrinted>
  <dcterms:created xsi:type="dcterms:W3CDTF">2023-03-11T17:56:00Z</dcterms:created>
  <dcterms:modified xsi:type="dcterms:W3CDTF">2023-03-11T17:56:00Z</dcterms:modified>
</cp:coreProperties>
</file>